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154785" w:rsidRPr="00D8784C" w:rsidTr="00E545F3">
        <w:tc>
          <w:tcPr>
            <w:tcW w:w="4962" w:type="dxa"/>
          </w:tcPr>
          <w:p w:rsidR="00154785" w:rsidRPr="00D8784C" w:rsidRDefault="00154785" w:rsidP="008A3A26">
            <w:pPr>
              <w:ind w:firstLine="0"/>
              <w:jc w:val="right"/>
              <w:rPr>
                <w:rFonts w:ascii="Times New Roman" w:hAnsi="Times New Roman"/>
                <w:szCs w:val="28"/>
              </w:rPr>
            </w:pPr>
          </w:p>
        </w:tc>
        <w:tc>
          <w:tcPr>
            <w:tcW w:w="4383" w:type="dxa"/>
          </w:tcPr>
          <w:p w:rsidR="00154785" w:rsidRDefault="00154785" w:rsidP="003A4DE0">
            <w:pPr>
              <w:ind w:firstLine="0"/>
              <w:rPr>
                <w:rFonts w:ascii="Times New Roman" w:hAnsi="Times New Roman"/>
                <w:szCs w:val="28"/>
              </w:rPr>
            </w:pPr>
            <w:r>
              <w:rPr>
                <w:rFonts w:ascii="Times New Roman" w:hAnsi="Times New Roman"/>
                <w:szCs w:val="28"/>
              </w:rPr>
              <w:t>Приложение № 1 к</w:t>
            </w:r>
            <w:r w:rsidRPr="00D8784C">
              <w:rPr>
                <w:rFonts w:ascii="Times New Roman" w:hAnsi="Times New Roman"/>
                <w:szCs w:val="28"/>
              </w:rPr>
              <w:t xml:space="preserve"> постановлени</w:t>
            </w:r>
            <w:r>
              <w:rPr>
                <w:rFonts w:ascii="Times New Roman" w:hAnsi="Times New Roman"/>
                <w:szCs w:val="28"/>
              </w:rPr>
              <w:t>ю</w:t>
            </w:r>
            <w:r w:rsidRPr="00D8784C">
              <w:rPr>
                <w:rFonts w:ascii="Times New Roman" w:hAnsi="Times New Roman"/>
                <w:szCs w:val="28"/>
              </w:rPr>
              <w:t xml:space="preserve"> администрации </w:t>
            </w:r>
            <w:r>
              <w:rPr>
                <w:rFonts w:ascii="Times New Roman" w:hAnsi="Times New Roman"/>
                <w:szCs w:val="28"/>
              </w:rPr>
              <w:t>МО «Нукутский район»</w:t>
            </w:r>
          </w:p>
          <w:p w:rsidR="00154785" w:rsidRPr="00D8784C" w:rsidRDefault="00154785" w:rsidP="003A4DE0">
            <w:pPr>
              <w:ind w:firstLine="0"/>
              <w:rPr>
                <w:rFonts w:ascii="Times New Roman" w:hAnsi="Times New Roman"/>
                <w:szCs w:val="28"/>
              </w:rPr>
            </w:pPr>
            <w:r w:rsidRPr="00D8784C">
              <w:rPr>
                <w:rFonts w:ascii="Times New Roman" w:hAnsi="Times New Roman"/>
                <w:szCs w:val="28"/>
              </w:rPr>
              <w:t>от «___» ________ 201</w:t>
            </w:r>
            <w:r>
              <w:rPr>
                <w:rFonts w:ascii="Times New Roman" w:hAnsi="Times New Roman"/>
                <w:szCs w:val="28"/>
              </w:rPr>
              <w:t>6</w:t>
            </w:r>
            <w:r w:rsidRPr="00D8784C">
              <w:rPr>
                <w:rFonts w:ascii="Times New Roman" w:hAnsi="Times New Roman"/>
                <w:szCs w:val="28"/>
              </w:rPr>
              <w:t xml:space="preserve"> года</w:t>
            </w:r>
            <w:r>
              <w:rPr>
                <w:rFonts w:ascii="Times New Roman" w:hAnsi="Times New Roman"/>
                <w:szCs w:val="28"/>
              </w:rPr>
              <w:t xml:space="preserve"> № __</w:t>
            </w:r>
          </w:p>
        </w:tc>
      </w:tr>
    </w:tbl>
    <w:p w:rsidR="00154785" w:rsidRPr="000D27FC" w:rsidRDefault="00154785" w:rsidP="008A3A26">
      <w:pPr>
        <w:ind w:firstLine="0"/>
        <w:jc w:val="center"/>
        <w:rPr>
          <w:rFonts w:ascii="Times New Roman" w:hAnsi="Times New Roman"/>
          <w:b/>
          <w:szCs w:val="28"/>
        </w:rPr>
      </w:pPr>
    </w:p>
    <w:p w:rsidR="00154785" w:rsidRPr="000D27FC" w:rsidRDefault="00154785" w:rsidP="008A3A26">
      <w:pPr>
        <w:ind w:firstLine="0"/>
        <w:jc w:val="center"/>
        <w:rPr>
          <w:rFonts w:ascii="Times New Roman" w:hAnsi="Times New Roman"/>
          <w:b/>
          <w:szCs w:val="28"/>
        </w:rPr>
      </w:pPr>
    </w:p>
    <w:p w:rsidR="00154785" w:rsidRPr="000D27FC" w:rsidRDefault="00154785"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МУНИЦИПАЛЬНОЙ УСЛУГИ «ВЫДАЧА </w:t>
      </w:r>
      <w:r>
        <w:rPr>
          <w:rFonts w:ascii="Times New Roman" w:hAnsi="Times New Roman"/>
          <w:b/>
          <w:szCs w:val="28"/>
        </w:rPr>
        <w:t>АРХИВНЫХ СПРАВОК, ВЫПИСОК, КОПИЙ АРХИВНЫХ ДОКУМЕНТОВ</w:t>
      </w:r>
      <w:r w:rsidRPr="000D27FC">
        <w:rPr>
          <w:rFonts w:ascii="Times New Roman" w:hAnsi="Times New Roman"/>
          <w:b/>
          <w:szCs w:val="28"/>
        </w:rPr>
        <w:t>»</w:t>
      </w:r>
    </w:p>
    <w:p w:rsidR="00154785" w:rsidRPr="000D27FC" w:rsidRDefault="00154785" w:rsidP="00E545F3">
      <w:pPr>
        <w:widowControl w:val="0"/>
        <w:autoSpaceDE w:val="0"/>
        <w:autoSpaceDN w:val="0"/>
        <w:adjustRightInd w:val="0"/>
        <w:jc w:val="center"/>
        <w:outlineLvl w:val="1"/>
        <w:rPr>
          <w:rFonts w:ascii="Times New Roman" w:hAnsi="Times New Roman"/>
          <w:szCs w:val="28"/>
        </w:rPr>
      </w:pPr>
    </w:p>
    <w:p w:rsidR="00154785" w:rsidRPr="000D27FC" w:rsidRDefault="00154785"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154785" w:rsidRPr="000D27FC" w:rsidRDefault="00154785" w:rsidP="00E545F3">
      <w:pPr>
        <w:widowControl w:val="0"/>
        <w:autoSpaceDE w:val="0"/>
        <w:autoSpaceDN w:val="0"/>
        <w:adjustRightInd w:val="0"/>
        <w:rPr>
          <w:rFonts w:ascii="Times New Roman" w:hAnsi="Times New Roman"/>
          <w:szCs w:val="28"/>
        </w:rPr>
      </w:pPr>
    </w:p>
    <w:p w:rsidR="00154785" w:rsidRPr="000D27FC" w:rsidRDefault="00154785"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154785" w:rsidRPr="000D27FC" w:rsidRDefault="00154785" w:rsidP="00E545F3">
      <w:pPr>
        <w:widowControl w:val="0"/>
        <w:autoSpaceDE w:val="0"/>
        <w:autoSpaceDN w:val="0"/>
        <w:adjustRightInd w:val="0"/>
        <w:rPr>
          <w:rFonts w:ascii="Times New Roman" w:hAnsi="Times New Roman"/>
          <w:szCs w:val="28"/>
        </w:rPr>
      </w:pPr>
    </w:p>
    <w:p w:rsidR="00154785" w:rsidRPr="000D27FC" w:rsidRDefault="00154785"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 Административный регламент предоставления муниципальной услуги «Выдача </w:t>
      </w:r>
      <w:r>
        <w:rPr>
          <w:rFonts w:ascii="Times New Roman" w:hAnsi="Times New Roman"/>
          <w:szCs w:val="28"/>
        </w:rPr>
        <w:t>архивных справок, выписок, копий архивных документов</w:t>
      </w:r>
      <w:r w:rsidRPr="000D27FC">
        <w:rPr>
          <w:rFonts w:ascii="Times New Roman" w:hAnsi="Times New Roman"/>
          <w:szCs w:val="28"/>
        </w:rPr>
        <w:t>» (далее –</w:t>
      </w:r>
      <w:r>
        <w:rPr>
          <w:rFonts w:ascii="Times New Roman" w:hAnsi="Times New Roman"/>
          <w:szCs w:val="28"/>
        </w:rPr>
        <w:t xml:space="preserve"> </w:t>
      </w:r>
      <w:r w:rsidRPr="000D27FC">
        <w:rPr>
          <w:rFonts w:ascii="Times New Roman" w:hAnsi="Times New Roman"/>
          <w:szCs w:val="28"/>
        </w:rPr>
        <w:t xml:space="preserve">административный регламент) разработан в целях определения процедур принятия решения </w:t>
      </w:r>
      <w:r>
        <w:rPr>
          <w:rFonts w:ascii="Times New Roman" w:hAnsi="Times New Roman"/>
          <w:szCs w:val="28"/>
        </w:rPr>
        <w:t>п</w:t>
      </w:r>
      <w:r w:rsidRPr="000D27FC">
        <w:rPr>
          <w:rFonts w:ascii="Times New Roman" w:hAnsi="Times New Roman"/>
          <w:szCs w:val="28"/>
        </w:rPr>
        <w:t xml:space="preserve">о </w:t>
      </w:r>
      <w:r>
        <w:rPr>
          <w:rFonts w:ascii="Times New Roman" w:hAnsi="Times New Roman"/>
          <w:szCs w:val="28"/>
        </w:rPr>
        <w:t>выдаче архивных справок, выписок, копий архивных документов</w:t>
      </w:r>
      <w:r w:rsidRPr="000D27FC">
        <w:rPr>
          <w:rFonts w:ascii="Times New Roman" w:hAnsi="Times New Roman"/>
          <w:szCs w:val="28"/>
        </w:rPr>
        <w:t>.</w:t>
      </w:r>
    </w:p>
    <w:p w:rsidR="00154785" w:rsidRPr="000D27FC" w:rsidRDefault="00154785"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Cs w:val="28"/>
        </w:rPr>
        <w:t xml:space="preserve"> и последовательность действий А</w:t>
      </w:r>
      <w:r w:rsidRPr="000D27FC">
        <w:rPr>
          <w:rFonts w:ascii="Times New Roman" w:hAnsi="Times New Roman"/>
          <w:szCs w:val="28"/>
        </w:rPr>
        <w:t xml:space="preserve">дминистрации </w:t>
      </w:r>
      <w:r w:rsidRPr="006461DF">
        <w:rPr>
          <w:rFonts w:ascii="Times New Roman" w:hAnsi="Times New Roman"/>
          <w:szCs w:val="28"/>
        </w:rPr>
        <w:t>муниципального образования «Нукутский район»,</w:t>
      </w:r>
      <w:r w:rsidRPr="000D27FC">
        <w:rPr>
          <w:rFonts w:ascii="Times New Roman" w:hAnsi="Times New Roman"/>
          <w:szCs w:val="28"/>
        </w:rPr>
        <w:t xml:space="preserve"> при осуществлении полномочий.</w:t>
      </w:r>
    </w:p>
    <w:p w:rsidR="00154785" w:rsidRPr="000D27FC" w:rsidRDefault="00154785" w:rsidP="00F25226">
      <w:pPr>
        <w:widowControl w:val="0"/>
        <w:autoSpaceDE w:val="0"/>
        <w:autoSpaceDN w:val="0"/>
        <w:adjustRightInd w:val="0"/>
        <w:ind w:firstLine="709"/>
        <w:rPr>
          <w:rFonts w:ascii="Times New Roman" w:hAnsi="Times New Roman"/>
          <w:szCs w:val="28"/>
        </w:rPr>
      </w:pPr>
    </w:p>
    <w:p w:rsidR="00154785" w:rsidRPr="000D27FC" w:rsidRDefault="00154785"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154785" w:rsidRPr="000D27FC" w:rsidRDefault="00154785" w:rsidP="00B02177">
      <w:pPr>
        <w:widowControl w:val="0"/>
        <w:autoSpaceDE w:val="0"/>
        <w:autoSpaceDN w:val="0"/>
        <w:adjustRightInd w:val="0"/>
        <w:rPr>
          <w:rFonts w:ascii="Times New Roman" w:hAnsi="Times New Roman"/>
          <w:szCs w:val="28"/>
        </w:rPr>
      </w:pPr>
    </w:p>
    <w:p w:rsidR="00154785" w:rsidRDefault="00154785" w:rsidP="00255DE7">
      <w:pPr>
        <w:pStyle w:val="ConsPlusNormal"/>
        <w:ind w:firstLine="709"/>
        <w:jc w:val="both"/>
        <w:rPr>
          <w:rFonts w:ascii="Times New Roman" w:hAnsi="Times New Roman"/>
          <w:sz w:val="28"/>
          <w:szCs w:val="28"/>
          <w:lang w:eastAsia="en-US"/>
        </w:rPr>
      </w:pPr>
      <w:bookmarkStart w:id="2" w:name="Par51"/>
      <w:bookmarkEnd w:id="2"/>
      <w:r w:rsidRPr="00255DE7">
        <w:rPr>
          <w:rFonts w:ascii="Times New Roman" w:hAnsi="Times New Roman"/>
          <w:sz w:val="28"/>
          <w:szCs w:val="28"/>
          <w:lang w:eastAsia="en-US"/>
        </w:rPr>
        <w:t xml:space="preserve">3. Муниципальная услуга предоставляется </w:t>
      </w:r>
      <w:r>
        <w:rPr>
          <w:rFonts w:ascii="Times New Roman" w:hAnsi="Times New Roman"/>
          <w:sz w:val="28"/>
          <w:szCs w:val="28"/>
          <w:lang w:eastAsia="en-US"/>
        </w:rPr>
        <w:t>физическим и юридическим лицам, зарегистрированным в установленном законодательством порядке.</w:t>
      </w:r>
    </w:p>
    <w:p w:rsidR="00154785" w:rsidRDefault="00154785" w:rsidP="00255DE7">
      <w:pPr>
        <w:pStyle w:val="ConsPlusNormal"/>
        <w:ind w:firstLine="709"/>
        <w:jc w:val="both"/>
        <w:rPr>
          <w:rFonts w:ascii="Times New Roman" w:hAnsi="Times New Roman"/>
          <w:sz w:val="28"/>
          <w:szCs w:val="28"/>
          <w:lang w:eastAsia="en-US"/>
        </w:rPr>
      </w:pPr>
      <w:r>
        <w:rPr>
          <w:rFonts w:ascii="Times New Roman" w:hAnsi="Times New Roman"/>
          <w:sz w:val="28"/>
          <w:szCs w:val="28"/>
          <w:lang w:eastAsia="en-US"/>
        </w:rPr>
        <w:t>При обращении за получением муниципальной услуги от имени заявителей взаимодействие с Администрацией МО «Нукутский район» вправе осуществлять их уполномоченные представители.</w:t>
      </w:r>
    </w:p>
    <w:p w:rsidR="00154785" w:rsidRPr="00255DE7" w:rsidRDefault="00154785" w:rsidP="00255DE7">
      <w:pPr>
        <w:pStyle w:val="ConsPlusNormal"/>
        <w:ind w:firstLine="709"/>
        <w:jc w:val="both"/>
        <w:rPr>
          <w:rFonts w:ascii="Times New Roman" w:hAnsi="Times New Roman"/>
          <w:sz w:val="28"/>
          <w:szCs w:val="28"/>
          <w:lang w:eastAsia="en-US"/>
        </w:rPr>
      </w:pPr>
      <w:r w:rsidRPr="00255DE7">
        <w:rPr>
          <w:rFonts w:ascii="Times New Roman" w:hAnsi="Times New Roman"/>
          <w:sz w:val="28"/>
          <w:szCs w:val="28"/>
          <w:lang w:eastAsia="en-US"/>
        </w:rPr>
        <w:t>4. </w:t>
      </w:r>
      <w:r>
        <w:rPr>
          <w:rFonts w:ascii="Times New Roman" w:hAnsi="Times New Roman"/>
          <w:sz w:val="28"/>
          <w:szCs w:val="28"/>
          <w:lang w:eastAsia="en-US"/>
        </w:rPr>
        <w:t>Л</w:t>
      </w:r>
      <w:r w:rsidRPr="00255DE7">
        <w:rPr>
          <w:rFonts w:ascii="Times New Roman" w:hAnsi="Times New Roman"/>
          <w:sz w:val="28"/>
          <w:szCs w:val="28"/>
          <w:lang w:eastAsia="en-US"/>
        </w:rPr>
        <w:t>ица, указанные в пункте 3 настоящего административного регламента, далее именуются заявителями.</w:t>
      </w:r>
    </w:p>
    <w:p w:rsidR="00154785" w:rsidRPr="000D27FC" w:rsidRDefault="00154785" w:rsidP="00B02177">
      <w:pPr>
        <w:widowControl w:val="0"/>
        <w:autoSpaceDE w:val="0"/>
        <w:autoSpaceDN w:val="0"/>
        <w:adjustRightInd w:val="0"/>
        <w:rPr>
          <w:rFonts w:ascii="Times New Roman" w:hAnsi="Times New Roman"/>
          <w:szCs w:val="28"/>
          <w:lang w:eastAsia="en-US"/>
        </w:rPr>
      </w:pPr>
    </w:p>
    <w:p w:rsidR="00154785" w:rsidRPr="000D27FC" w:rsidRDefault="00154785"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154785" w:rsidRPr="000D27FC" w:rsidRDefault="00154785"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Pr>
          <w:rFonts w:ascii="Times New Roman" w:hAnsi="Times New Roman"/>
          <w:szCs w:val="28"/>
        </w:rPr>
        <w:t xml:space="preserve"> </w:t>
      </w:r>
      <w:r w:rsidRPr="000D27FC">
        <w:rPr>
          <w:rFonts w:ascii="Times New Roman" w:hAnsi="Times New Roman"/>
          <w:szCs w:val="28"/>
        </w:rPr>
        <w:t>МУНИЦИПАЛЬНОЙ УСЛУГИ</w:t>
      </w:r>
    </w:p>
    <w:p w:rsidR="00154785" w:rsidRPr="000D27FC" w:rsidRDefault="00154785" w:rsidP="00B02177">
      <w:pPr>
        <w:widowControl w:val="0"/>
        <w:autoSpaceDE w:val="0"/>
        <w:autoSpaceDN w:val="0"/>
        <w:adjustRightInd w:val="0"/>
        <w:jc w:val="center"/>
        <w:rPr>
          <w:rFonts w:ascii="Times New Roman" w:hAnsi="Times New Roman"/>
          <w:szCs w:val="28"/>
        </w:rPr>
      </w:pPr>
    </w:p>
    <w:p w:rsidR="00154785" w:rsidRPr="000D27FC" w:rsidRDefault="00154785" w:rsidP="00235912">
      <w:pPr>
        <w:pStyle w:val="ConsPlusNormal"/>
        <w:ind w:firstLine="709"/>
        <w:jc w:val="both"/>
        <w:rPr>
          <w:rFonts w:ascii="Times New Roman" w:hAnsi="Times New Roman"/>
          <w:sz w:val="28"/>
          <w:szCs w:val="28"/>
        </w:rPr>
      </w:pPr>
      <w:r w:rsidRPr="000D27FC">
        <w:rPr>
          <w:rFonts w:ascii="Times New Roman" w:hAnsi="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BF02E8">
        <w:rPr>
          <w:rFonts w:ascii="Times New Roman" w:hAnsi="Times New Roman"/>
          <w:sz w:val="28"/>
          <w:szCs w:val="28"/>
        </w:rPr>
        <w:t xml:space="preserve">в </w:t>
      </w:r>
      <w:r w:rsidRPr="006461DF">
        <w:rPr>
          <w:rFonts w:ascii="Times New Roman" w:hAnsi="Times New Roman"/>
          <w:sz w:val="28"/>
          <w:szCs w:val="28"/>
        </w:rPr>
        <w:t>Администраци</w:t>
      </w:r>
      <w:r>
        <w:rPr>
          <w:rFonts w:ascii="Times New Roman" w:hAnsi="Times New Roman"/>
          <w:sz w:val="28"/>
          <w:szCs w:val="28"/>
        </w:rPr>
        <w:t>ю</w:t>
      </w:r>
      <w:r w:rsidRPr="006461DF">
        <w:rPr>
          <w:rFonts w:ascii="Times New Roman" w:hAnsi="Times New Roman"/>
          <w:sz w:val="28"/>
          <w:szCs w:val="28"/>
        </w:rPr>
        <w:t xml:space="preserve"> муниципального образования «Нукутский район»</w:t>
      </w:r>
      <w:r w:rsidRPr="000D27FC">
        <w:rPr>
          <w:rFonts w:ascii="Times New Roman" w:hAnsi="Times New Roman"/>
          <w:sz w:val="28"/>
          <w:szCs w:val="28"/>
        </w:rPr>
        <w:t xml:space="preserve"> (далее –уполномоченный орган).</w:t>
      </w:r>
    </w:p>
    <w:p w:rsidR="00154785" w:rsidRPr="000D27FC" w:rsidRDefault="00154785" w:rsidP="00EC27AF">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54785" w:rsidRPr="000D27FC" w:rsidRDefault="00154785" w:rsidP="00EC27AF">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154785" w:rsidRPr="000D27FC" w:rsidRDefault="00154785" w:rsidP="00EC27AF">
      <w:pPr>
        <w:pStyle w:val="ConsPlusNormal"/>
        <w:ind w:firstLine="709"/>
        <w:jc w:val="both"/>
        <w:rPr>
          <w:rFonts w:ascii="Times New Roman" w:hAnsi="Times New Roman"/>
          <w:sz w:val="28"/>
          <w:szCs w:val="28"/>
        </w:rPr>
      </w:pPr>
      <w:r w:rsidRPr="000D27FC">
        <w:rPr>
          <w:rFonts w:ascii="Times New Roman" w:hAnsi="Times New Roman"/>
          <w:sz w:val="28"/>
          <w:szCs w:val="28"/>
        </w:rPr>
        <w:t>6. Информация</w:t>
      </w:r>
      <w:r>
        <w:rPr>
          <w:rFonts w:ascii="Times New Roman" w:hAnsi="Times New Roman"/>
          <w:sz w:val="28"/>
          <w:szCs w:val="28"/>
        </w:rPr>
        <w:t xml:space="preserve"> о муниципальной услуге</w:t>
      </w:r>
      <w:r w:rsidRPr="000D27FC">
        <w:rPr>
          <w:rFonts w:ascii="Times New Roman" w:hAnsi="Times New Roman"/>
          <w:sz w:val="28"/>
          <w:szCs w:val="28"/>
        </w:rPr>
        <w:t xml:space="preserve"> предоставляется:</w:t>
      </w:r>
    </w:p>
    <w:p w:rsidR="00154785" w:rsidRPr="000D27FC" w:rsidRDefault="00154785" w:rsidP="00EC27AF">
      <w:pPr>
        <w:pStyle w:val="ConsPlusNormal"/>
        <w:ind w:firstLine="709"/>
        <w:jc w:val="both"/>
        <w:rPr>
          <w:rFonts w:ascii="Times New Roman" w:hAnsi="Times New Roman"/>
          <w:sz w:val="28"/>
          <w:szCs w:val="28"/>
        </w:rPr>
      </w:pPr>
      <w:r w:rsidRPr="000D27FC">
        <w:rPr>
          <w:rFonts w:ascii="Times New Roman" w:hAnsi="Times New Roman"/>
          <w:sz w:val="28"/>
          <w:szCs w:val="28"/>
        </w:rPr>
        <w:t>а) при личном контакте с заявителями;</w:t>
      </w:r>
    </w:p>
    <w:p w:rsidR="00154785" w:rsidRDefault="00154785" w:rsidP="00EC27AF">
      <w:pPr>
        <w:pStyle w:val="ConsPlusNormal"/>
        <w:ind w:firstLine="709"/>
        <w:jc w:val="both"/>
        <w:rPr>
          <w:rFonts w:ascii="Times New Roman" w:hAnsi="Times New Roman"/>
          <w:sz w:val="28"/>
          <w:szCs w:val="28"/>
        </w:rPr>
      </w:pPr>
      <w:r w:rsidRPr="000D27FC">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rPr>
        <w:t>Администрации муниципального образования «Нукутский район»</w:t>
      </w:r>
      <w:r w:rsidRPr="000D27FC">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 xml:space="preserve"> </w:t>
      </w:r>
      <w:r w:rsidRPr="000D27FC">
        <w:rPr>
          <w:rFonts w:ascii="Times New Roman" w:hAnsi="Times New Roman"/>
          <w:sz w:val="28"/>
          <w:szCs w:val="28"/>
        </w:rPr>
        <w:t>–</w:t>
      </w:r>
      <w:r>
        <w:rPr>
          <w:rFonts w:ascii="Times New Roman" w:hAnsi="Times New Roman"/>
          <w:sz w:val="28"/>
          <w:szCs w:val="28"/>
        </w:rPr>
        <w:t xml:space="preserve"> </w:t>
      </w:r>
      <w:r w:rsidRPr="00C7342E">
        <w:rPr>
          <w:rFonts w:ascii="Times New Roman" w:hAnsi="Times New Roman"/>
          <w:sz w:val="28"/>
          <w:szCs w:val="28"/>
          <w:lang w:val="en-US"/>
        </w:rPr>
        <w:t>http</w:t>
      </w:r>
      <w:r w:rsidRPr="00C7342E">
        <w:rPr>
          <w:rFonts w:ascii="Times New Roman" w:hAnsi="Times New Roman"/>
          <w:sz w:val="28"/>
          <w:szCs w:val="28"/>
        </w:rPr>
        <w:t>//</w:t>
      </w:r>
      <w:r w:rsidRPr="00C7342E">
        <w:rPr>
          <w:rFonts w:ascii="Times New Roman" w:hAnsi="Times New Roman"/>
          <w:sz w:val="28"/>
          <w:szCs w:val="28"/>
          <w:lang w:val="en-US"/>
        </w:rPr>
        <w:t>nukut</w:t>
      </w:r>
      <w:r w:rsidRPr="00C7342E">
        <w:rPr>
          <w:rFonts w:ascii="Times New Roman" w:hAnsi="Times New Roman"/>
          <w:sz w:val="28"/>
          <w:szCs w:val="28"/>
        </w:rPr>
        <w:t>.</w:t>
      </w:r>
      <w:r w:rsidRPr="00C7342E">
        <w:rPr>
          <w:rFonts w:ascii="Times New Roman" w:hAnsi="Times New Roman"/>
          <w:sz w:val="28"/>
          <w:szCs w:val="28"/>
          <w:lang w:val="en-US"/>
        </w:rPr>
        <w:t>irkobl</w:t>
      </w:r>
      <w:r w:rsidRPr="00C7342E">
        <w:rPr>
          <w:rFonts w:ascii="Times New Roman" w:hAnsi="Times New Roman"/>
          <w:sz w:val="28"/>
          <w:szCs w:val="28"/>
        </w:rPr>
        <w:t>.</w:t>
      </w:r>
      <w:r w:rsidRPr="00C7342E">
        <w:rPr>
          <w:rFonts w:ascii="Times New Roman" w:hAnsi="Times New Roman"/>
          <w:sz w:val="28"/>
          <w:szCs w:val="28"/>
          <w:lang w:val="en-US"/>
        </w:rPr>
        <w:t>ru</w:t>
      </w:r>
      <w:r w:rsidRPr="00C7342E">
        <w:rPr>
          <w:rFonts w:ascii="Times New Roman" w:hAnsi="Times New Roman"/>
          <w:sz w:val="28"/>
          <w:szCs w:val="28"/>
        </w:rPr>
        <w:t xml:space="preserve">//, </w:t>
      </w:r>
      <w:r w:rsidRPr="000D27FC">
        <w:rPr>
          <w:rFonts w:ascii="Times New Roman" w:hAnsi="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475A10">
          <w:rPr>
            <w:rStyle w:val="Hyperlink"/>
            <w:rFonts w:ascii="Times New Roman" w:hAnsi="Times New Roman"/>
            <w:sz w:val="28"/>
            <w:szCs w:val="28"/>
          </w:rPr>
          <w:t>http://38.gosuslugi.ru</w:t>
        </w:r>
      </w:hyperlink>
      <w:r>
        <w:rPr>
          <w:rFonts w:ascii="Times New Roman" w:hAnsi="Times New Roman"/>
          <w:sz w:val="28"/>
          <w:szCs w:val="28"/>
        </w:rPr>
        <w:t xml:space="preserve"> (далее – Портал).</w:t>
      </w:r>
      <w:r w:rsidRPr="000D27FC">
        <w:rPr>
          <w:rFonts w:ascii="Times New Roman" w:hAnsi="Times New Roman"/>
          <w:sz w:val="28"/>
          <w:szCs w:val="28"/>
        </w:rPr>
        <w:t xml:space="preserve"> </w:t>
      </w:r>
    </w:p>
    <w:p w:rsidR="00154785" w:rsidRPr="000D27FC" w:rsidRDefault="00154785" w:rsidP="00EC27AF">
      <w:pPr>
        <w:pStyle w:val="ConsPlusNormal"/>
        <w:ind w:firstLine="709"/>
        <w:jc w:val="both"/>
        <w:rPr>
          <w:rFonts w:ascii="Times New Roman" w:hAnsi="Times New Roman"/>
          <w:sz w:val="28"/>
          <w:szCs w:val="28"/>
        </w:rPr>
      </w:pPr>
      <w:r w:rsidRPr="000D27FC">
        <w:rPr>
          <w:rFonts w:ascii="Times New Roman" w:hAnsi="Times New Roman"/>
          <w:sz w:val="28"/>
          <w:szCs w:val="28"/>
        </w:rPr>
        <w:t>7.</w:t>
      </w:r>
      <w:r>
        <w:rPr>
          <w:rFonts w:ascii="Times New Roman" w:hAnsi="Times New Roman"/>
          <w:sz w:val="28"/>
          <w:szCs w:val="28"/>
        </w:rPr>
        <w:t xml:space="preserve"> </w:t>
      </w:r>
      <w:r w:rsidRPr="000D27FC">
        <w:rPr>
          <w:rFonts w:ascii="Times New Roman" w:hAnsi="Times New Roman"/>
          <w:sz w:val="28"/>
          <w:szCs w:val="28"/>
        </w:rPr>
        <w:t>Должностное лицо уполномоченного органа,</w:t>
      </w:r>
      <w:r>
        <w:rPr>
          <w:rFonts w:ascii="Times New Roman" w:hAnsi="Times New Roman"/>
          <w:sz w:val="28"/>
          <w:szCs w:val="28"/>
        </w:rPr>
        <w:t xml:space="preserve"> </w:t>
      </w:r>
      <w:r w:rsidRPr="000D27FC">
        <w:rPr>
          <w:rFonts w:ascii="Times New Roman" w:hAnsi="Times New Roman"/>
          <w:sz w:val="28"/>
          <w:szCs w:val="28"/>
        </w:rPr>
        <w:t>осуществляюще</w:t>
      </w:r>
      <w:r>
        <w:rPr>
          <w:rFonts w:ascii="Times New Roman" w:hAnsi="Times New Roman"/>
          <w:sz w:val="28"/>
          <w:szCs w:val="28"/>
        </w:rPr>
        <w:t>е</w:t>
      </w:r>
      <w:r w:rsidRPr="000D27FC">
        <w:rPr>
          <w:rFonts w:ascii="Times New Roman" w:hAnsi="Times New Roman"/>
          <w:sz w:val="28"/>
          <w:szCs w:val="28"/>
        </w:rPr>
        <w:t xml:space="preserve">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8. Должностные лица уполномоченного органа, предоставляют информацию по следующим вопросам:</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а) об</w:t>
      </w:r>
      <w:r>
        <w:rPr>
          <w:rFonts w:ascii="Times New Roman" w:hAnsi="Times New Roman"/>
          <w:sz w:val="28"/>
          <w:szCs w:val="28"/>
        </w:rPr>
        <w:t xml:space="preserve"> </w:t>
      </w:r>
      <w:r w:rsidRPr="000D27FC">
        <w:rPr>
          <w:rFonts w:ascii="Times New Roman" w:hAnsi="Times New Roman"/>
          <w:sz w:val="28"/>
          <w:szCs w:val="28"/>
        </w:rPr>
        <w:t>уполномоченном органе,</w:t>
      </w:r>
      <w:r>
        <w:rPr>
          <w:rFonts w:ascii="Times New Roman" w:hAnsi="Times New Roman"/>
          <w:sz w:val="28"/>
          <w:szCs w:val="28"/>
        </w:rPr>
        <w:t xml:space="preserve"> осуществляющем</w:t>
      </w:r>
      <w:r w:rsidRPr="000D27FC">
        <w:rPr>
          <w:rFonts w:ascii="Times New Roman" w:hAnsi="Times New Roman"/>
          <w:sz w:val="28"/>
          <w:szCs w:val="28"/>
        </w:rPr>
        <w:t xml:space="preserve"> предоставление муниципальной услуги, включая информацию о месте нахождения уполномоченного органа,</w:t>
      </w:r>
      <w:r>
        <w:rPr>
          <w:rFonts w:ascii="Times New Roman" w:hAnsi="Times New Roman"/>
          <w:sz w:val="28"/>
          <w:szCs w:val="28"/>
        </w:rPr>
        <w:t xml:space="preserve"> </w:t>
      </w:r>
      <w:r w:rsidRPr="000D27FC">
        <w:rPr>
          <w:rFonts w:ascii="Times New Roman" w:hAnsi="Times New Roman"/>
          <w:sz w:val="28"/>
          <w:szCs w:val="28"/>
        </w:rPr>
        <w:t>графике работы, контактных телефонах;</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б) о порядке предоставления муниципальной услуги и ходе предоставления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в) о перечне документов, необходимых для предоставления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г) о времени приема документов, необходимых для предоставления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д) о сроке предоставления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ж) об основаниях отказа в предоставлении муниципальной услуги;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з) о порядке обжалования решений и действий (бездействия) уполномоченного органа,</w:t>
      </w:r>
      <w:r>
        <w:rPr>
          <w:rFonts w:ascii="Times New Roman" w:hAnsi="Times New Roman"/>
          <w:sz w:val="28"/>
          <w:szCs w:val="28"/>
        </w:rPr>
        <w:t xml:space="preserve"> </w:t>
      </w:r>
      <w:r w:rsidRPr="000D27FC">
        <w:rPr>
          <w:rFonts w:ascii="Times New Roman" w:hAnsi="Times New Roman"/>
          <w:sz w:val="28"/>
          <w:szCs w:val="28"/>
        </w:rPr>
        <w:t>осуществляющего предоставление муниципальной услуги, а также должностных лиц уполномоченного органа.</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9. Основными требованиями при предоставлении информации являются:</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а) актуальность;</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б) своевременность;</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в) четкость и доступность в изложении информации;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г) полнота информации;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д) соответствие информации требованиям законодательства.</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sz w:val="28"/>
          <w:szCs w:val="28"/>
        </w:rPr>
        <w:t xml:space="preserve"> </w:t>
      </w:r>
      <w:r w:rsidRPr="000D27FC">
        <w:rPr>
          <w:rFonts w:ascii="Times New Roman" w:hAnsi="Times New Roman"/>
          <w:sz w:val="28"/>
          <w:szCs w:val="28"/>
          <w:lang w:eastAsia="ko-KR"/>
        </w:rPr>
        <w:t>уполномоченного органа</w:t>
      </w:r>
      <w:r w:rsidRPr="000D27FC">
        <w:rPr>
          <w:rFonts w:ascii="Times New Roman" w:hAnsi="Times New Roman"/>
          <w:sz w:val="28"/>
          <w:szCs w:val="28"/>
        </w:rPr>
        <w:t>.</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11. При ответах на телефонные звонки должностные лица уполномоченного органа</w:t>
      </w:r>
      <w:r>
        <w:rPr>
          <w:rFonts w:ascii="Times New Roman" w:hAnsi="Times New Roman"/>
          <w:sz w:val="28"/>
          <w:szCs w:val="28"/>
        </w:rPr>
        <w:t xml:space="preserve"> </w:t>
      </w:r>
      <w:r w:rsidRPr="000D27FC">
        <w:rPr>
          <w:rFonts w:ascii="Times New Roman" w:hAnsi="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sz w:val="28"/>
          <w:szCs w:val="28"/>
        </w:rPr>
        <w:t xml:space="preserve"> </w:t>
      </w:r>
      <w:r w:rsidRPr="000D27FC">
        <w:rPr>
          <w:rFonts w:ascii="Times New Roman" w:hAnsi="Times New Roman"/>
          <w:sz w:val="28"/>
          <w:szCs w:val="28"/>
        </w:rPr>
        <w:t>отчестве (если имеется) и должности лица, принявшего телефонный звонок.</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sz w:val="28"/>
          <w:szCs w:val="28"/>
        </w:rPr>
        <w:t xml:space="preserve"> </w:t>
      </w:r>
      <w:r w:rsidRPr="000D27FC">
        <w:rPr>
          <w:rFonts w:ascii="Times New Roman" w:hAnsi="Times New Roman"/>
          <w:sz w:val="28"/>
          <w:szCs w:val="28"/>
        </w:rPr>
        <w:t>или же обратившемуся заявителю сообщается телефонный номер, по которому можно получить необходимую информацию.</w:t>
      </w:r>
    </w:p>
    <w:p w:rsidR="00154785" w:rsidRPr="000D27FC" w:rsidRDefault="00154785" w:rsidP="00432C70">
      <w:pPr>
        <w:pStyle w:val="ConsPlusNormal"/>
        <w:ind w:firstLine="709"/>
        <w:jc w:val="both"/>
        <w:rPr>
          <w:rFonts w:ascii="Times New Roman" w:hAnsi="Times New Roman"/>
          <w:sz w:val="28"/>
          <w:szCs w:val="28"/>
        </w:rPr>
      </w:pPr>
      <w:r w:rsidRPr="000D27FC">
        <w:rPr>
          <w:rFonts w:ascii="Times New Roman" w:hAnsi="Times New Roman"/>
          <w:sz w:val="28"/>
          <w:szCs w:val="28"/>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Pr>
          <w:rFonts w:ascii="Times New Roman" w:hAnsi="Times New Roman"/>
          <w:sz w:val="28"/>
          <w:szCs w:val="28"/>
        </w:rPr>
        <w:t xml:space="preserve"> </w:t>
      </w:r>
      <w:r w:rsidRPr="000D27FC">
        <w:rPr>
          <w:rFonts w:ascii="Times New Roman" w:hAnsi="Times New Roman"/>
          <w:sz w:val="28"/>
          <w:szCs w:val="28"/>
        </w:rPr>
        <w:t>в соответствии с графиком приема заявителей.</w:t>
      </w:r>
    </w:p>
    <w:p w:rsidR="00154785" w:rsidRPr="000D27FC" w:rsidRDefault="00154785"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0D27FC">
        <w:rPr>
          <w:rFonts w:ascii="Times New Roman" w:hAnsi="Times New Roman"/>
          <w:szCs w:val="28"/>
          <w:lang w:eastAsia="en-US"/>
        </w:rPr>
        <w:t xml:space="preserve">проводится </w:t>
      </w:r>
      <w:r>
        <w:rPr>
          <w:rFonts w:ascii="Times New Roman" w:hAnsi="Times New Roman"/>
          <w:szCs w:val="28"/>
          <w:lang w:eastAsia="en-US"/>
        </w:rPr>
        <w:t xml:space="preserve">без </w:t>
      </w:r>
      <w:r w:rsidRPr="000D27FC">
        <w:rPr>
          <w:rFonts w:ascii="Times New Roman" w:hAnsi="Times New Roman"/>
          <w:szCs w:val="28"/>
          <w:lang w:eastAsia="en-US"/>
        </w:rPr>
        <w:t>предварительной записи</w:t>
      </w:r>
      <w:r w:rsidRPr="000D27FC">
        <w:rPr>
          <w:rFonts w:ascii="Times New Roman" w:hAnsi="Times New Roman"/>
          <w:i/>
          <w:szCs w:val="28"/>
          <w:lang w:eastAsia="en-US"/>
        </w:rPr>
        <w:t>.</w:t>
      </w:r>
    </w:p>
    <w:p w:rsidR="00154785" w:rsidRPr="000D27FC" w:rsidRDefault="00154785" w:rsidP="00432C70">
      <w:pPr>
        <w:pStyle w:val="ConsPlusNormal"/>
        <w:ind w:firstLine="709"/>
        <w:jc w:val="both"/>
        <w:rPr>
          <w:rFonts w:ascii="Times New Roman" w:hAnsi="Times New Roman"/>
          <w:sz w:val="28"/>
          <w:szCs w:val="28"/>
        </w:rPr>
      </w:pPr>
      <w:r w:rsidRPr="000D27FC">
        <w:rPr>
          <w:rFonts w:ascii="Times New Roman" w:hAnsi="Times New Roman"/>
          <w:sz w:val="28"/>
          <w:szCs w:val="28"/>
        </w:rPr>
        <w:t>13. Обращения заявителя</w:t>
      </w:r>
      <w:r>
        <w:rPr>
          <w:rFonts w:ascii="Times New Roman" w:hAnsi="Times New Roman"/>
          <w:sz w:val="28"/>
          <w:szCs w:val="28"/>
        </w:rPr>
        <w:t xml:space="preserve"> </w:t>
      </w:r>
      <w:r w:rsidRPr="000D27FC">
        <w:rPr>
          <w:rFonts w:ascii="Times New Roman" w:hAnsi="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Днем регистрации обращения является день его поступления в уполномоченный орган.</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154785" w:rsidRPr="000D27FC" w:rsidRDefault="00154785" w:rsidP="0081612A">
      <w:pPr>
        <w:pStyle w:val="ConsPlusNormal"/>
        <w:ind w:firstLine="709"/>
        <w:jc w:val="both"/>
        <w:rPr>
          <w:rFonts w:ascii="Times New Roman" w:hAnsi="Times New Roman"/>
          <w:sz w:val="28"/>
          <w:szCs w:val="28"/>
        </w:rPr>
      </w:pPr>
      <w:r w:rsidRPr="000D27FC">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rFonts w:ascii="Times New Roman" w:hAnsi="Times New Roman"/>
          <w:sz w:val="28"/>
          <w:szCs w:val="28"/>
        </w:rPr>
        <w:t xml:space="preserve"> </w:t>
      </w:r>
      <w:r w:rsidRPr="009160E0">
        <w:rPr>
          <w:rFonts w:ascii="Times New Roman" w:hAnsi="Times New Roman"/>
          <w:sz w:val="28"/>
          <w:szCs w:val="28"/>
        </w:rPr>
        <w:t>и по месту жительства указанному в обращении.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а) на стендах, расположенных в помещениях, занимаемых уполномоченным органом;</w:t>
      </w:r>
    </w:p>
    <w:p w:rsidR="00154785" w:rsidRPr="009506D2" w:rsidRDefault="00154785" w:rsidP="0018590C">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б) на официальном сайте </w:t>
      </w:r>
      <w:r>
        <w:rPr>
          <w:rFonts w:ascii="Times New Roman" w:hAnsi="Times New Roman"/>
          <w:szCs w:val="28"/>
        </w:rPr>
        <w:t>Администрации муниципального образования «Нукутский район»</w:t>
      </w:r>
      <w:r w:rsidRPr="000D27FC">
        <w:rPr>
          <w:rFonts w:ascii="Times New Roman" w:hAnsi="Times New Roman"/>
          <w:szCs w:val="28"/>
        </w:rPr>
        <w:t xml:space="preserve"> в информационно-телекоммуникационной сети «Интернет»</w:t>
      </w:r>
      <w:r>
        <w:rPr>
          <w:rFonts w:ascii="Times New Roman" w:hAnsi="Times New Roman"/>
          <w:szCs w:val="28"/>
        </w:rPr>
        <w:t xml:space="preserve"> </w:t>
      </w:r>
      <w:r w:rsidRPr="000D27FC">
        <w:rPr>
          <w:rFonts w:ascii="Times New Roman" w:hAnsi="Times New Roman"/>
          <w:szCs w:val="28"/>
        </w:rPr>
        <w:t>–</w:t>
      </w:r>
      <w:r>
        <w:rPr>
          <w:rFonts w:ascii="Times New Roman" w:hAnsi="Times New Roman"/>
          <w:szCs w:val="28"/>
        </w:rPr>
        <w:t xml:space="preserve"> </w:t>
      </w:r>
      <w:r>
        <w:rPr>
          <w:lang w:val="en-US"/>
        </w:rPr>
        <w:t>http</w:t>
      </w:r>
      <w:r w:rsidRPr="009506D2">
        <w:t>//</w:t>
      </w:r>
      <w:r>
        <w:rPr>
          <w:lang w:val="en-US"/>
        </w:rPr>
        <w:t>nukut</w:t>
      </w:r>
      <w:r w:rsidRPr="009506D2">
        <w:t>.</w:t>
      </w:r>
      <w:r>
        <w:rPr>
          <w:lang w:val="en-US"/>
        </w:rPr>
        <w:t>irkobl</w:t>
      </w:r>
      <w:r w:rsidRPr="009506D2">
        <w:t>.</w:t>
      </w:r>
      <w:r>
        <w:rPr>
          <w:lang w:val="en-US"/>
        </w:rPr>
        <w:t>ru</w:t>
      </w:r>
      <w:r>
        <w:rPr>
          <w:rFonts w:ascii="Times New Roman" w:hAnsi="Times New Roman"/>
        </w:rPr>
        <w:t>//</w:t>
      </w:r>
      <w:r w:rsidRPr="000D27FC">
        <w:rPr>
          <w:rFonts w:ascii="Times New Roman" w:hAnsi="Times New Roman"/>
          <w:szCs w:val="28"/>
        </w:rPr>
        <w:t>;</w:t>
      </w:r>
      <w:r w:rsidRPr="009506D2">
        <w:rPr>
          <w:rFonts w:ascii="Times New Roman" w:hAnsi="Times New Roman"/>
          <w:szCs w:val="28"/>
        </w:rPr>
        <w:t xml:space="preserve"> </w:t>
      </w:r>
      <w:r w:rsidRPr="000D27FC">
        <w:rPr>
          <w:rFonts w:ascii="Times New Roman" w:hAnsi="Times New Roman"/>
          <w:szCs w:val="28"/>
        </w:rPr>
        <w:t xml:space="preserve">официальном сайте МФЦ, а также </w:t>
      </w:r>
      <w:r>
        <w:rPr>
          <w:rFonts w:ascii="Times New Roman" w:hAnsi="Times New Roman"/>
          <w:szCs w:val="28"/>
        </w:rPr>
        <w:t>посредством Портала.</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в) посредством публикации в средствах массовой информации.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15. На стендах, расположенных в помещениях, занимаемых уполномоченным органом, размещается следующая информация:</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1) список документов для получения муниципальной услуги;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2) о сроках предоставления муниципальной услуги;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3) извлечения из административного регламента:</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а) об основаниях отказа в предоставлении муниципальной услуги;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б) об описании конечного результата предоставления муниципальной услуги;</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54785" w:rsidRPr="000D27FC" w:rsidRDefault="00154785" w:rsidP="00D66E74">
      <w:pPr>
        <w:pStyle w:val="ConsPlusNormal"/>
        <w:ind w:firstLine="709"/>
        <w:jc w:val="both"/>
        <w:rPr>
          <w:rFonts w:ascii="Times New Roman" w:hAnsi="Times New Roman"/>
          <w:sz w:val="28"/>
          <w:szCs w:val="28"/>
        </w:rPr>
      </w:pPr>
      <w:r w:rsidRPr="000D27FC">
        <w:rPr>
          <w:rFonts w:ascii="Times New Roman" w:hAnsi="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sz w:val="28"/>
          <w:szCs w:val="28"/>
        </w:rPr>
        <w:t xml:space="preserve"> </w:t>
      </w:r>
      <w:r w:rsidRPr="000D27FC">
        <w:rPr>
          <w:rFonts w:ascii="Times New Roman" w:hAnsi="Times New Roman"/>
          <w:sz w:val="28"/>
          <w:szCs w:val="28"/>
        </w:rPr>
        <w:t>по вопросам предоставления муниципальной</w:t>
      </w:r>
      <w:r>
        <w:rPr>
          <w:rFonts w:ascii="Times New Roman" w:hAnsi="Times New Roman"/>
          <w:sz w:val="28"/>
          <w:szCs w:val="28"/>
        </w:rPr>
        <w:t xml:space="preserve"> </w:t>
      </w:r>
      <w:r w:rsidRPr="000D27FC">
        <w:rPr>
          <w:rFonts w:ascii="Times New Roman" w:hAnsi="Times New Roman"/>
          <w:sz w:val="28"/>
          <w:szCs w:val="28"/>
        </w:rPr>
        <w:t xml:space="preserve">услуги, адрес официального сайта </w:t>
      </w:r>
      <w:r>
        <w:rPr>
          <w:rFonts w:ascii="Times New Roman" w:hAnsi="Times New Roman"/>
          <w:sz w:val="28"/>
          <w:szCs w:val="28"/>
        </w:rPr>
        <w:t>Портала</w:t>
      </w:r>
      <w:r w:rsidRPr="000D27FC">
        <w:rPr>
          <w:rFonts w:ascii="Times New Roman" w:hAnsi="Times New Roman"/>
          <w:sz w:val="28"/>
          <w:szCs w:val="28"/>
        </w:rPr>
        <w:t>;</w:t>
      </w:r>
    </w:p>
    <w:p w:rsidR="00154785" w:rsidRPr="000D27FC" w:rsidRDefault="00154785" w:rsidP="00CC7865">
      <w:pPr>
        <w:pStyle w:val="ConsPlusNormal"/>
        <w:ind w:firstLine="709"/>
        <w:jc w:val="both"/>
        <w:rPr>
          <w:rFonts w:ascii="Times New Roman" w:hAnsi="Times New Roman"/>
          <w:sz w:val="28"/>
          <w:szCs w:val="28"/>
        </w:rPr>
      </w:pPr>
      <w:r w:rsidRPr="000D27FC">
        <w:rPr>
          <w:rFonts w:ascii="Times New Roman" w:hAnsi="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16. Информация об уполномоченном органе:</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место нахождения</w:t>
      </w:r>
      <w:r>
        <w:rPr>
          <w:rFonts w:ascii="Times New Roman" w:hAnsi="Times New Roman"/>
          <w:szCs w:val="28"/>
        </w:rPr>
        <w:t xml:space="preserve"> уполномоченного органа</w:t>
      </w:r>
      <w:r w:rsidRPr="000D27FC">
        <w:rPr>
          <w:rFonts w:ascii="Times New Roman" w:hAnsi="Times New Roman"/>
          <w:szCs w:val="28"/>
        </w:rPr>
        <w:t>:</w:t>
      </w:r>
      <w:r>
        <w:rPr>
          <w:rFonts w:ascii="Times New Roman" w:hAnsi="Times New Roman"/>
          <w:szCs w:val="28"/>
        </w:rPr>
        <w:t xml:space="preserve"> 669401, Иркутская область, Нукутский район, </w:t>
      </w:r>
      <w:r w:rsidRPr="000D27FC">
        <w:rPr>
          <w:rFonts w:ascii="Times New Roman" w:hAnsi="Times New Roman"/>
          <w:szCs w:val="28"/>
        </w:rPr>
        <w:t xml:space="preserve"> </w:t>
      </w:r>
      <w:r>
        <w:rPr>
          <w:rFonts w:ascii="Times New Roman" w:hAnsi="Times New Roman"/>
          <w:szCs w:val="28"/>
        </w:rPr>
        <w:t>п. Новонукутский, ул. Ленина, 26, каб. 1.3.</w:t>
      </w:r>
      <w:r w:rsidRPr="000D27FC">
        <w:rPr>
          <w:rFonts w:ascii="Times New Roman" w:hAnsi="Times New Roman"/>
          <w:szCs w:val="28"/>
        </w:rPr>
        <w:t>;</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Pr>
          <w:rFonts w:ascii="Times New Roman" w:hAnsi="Times New Roman"/>
          <w:szCs w:val="28"/>
        </w:rPr>
        <w:t xml:space="preserve">Контактный </w:t>
      </w:r>
      <w:r w:rsidRPr="000D27FC">
        <w:rPr>
          <w:rFonts w:ascii="Times New Roman" w:hAnsi="Times New Roman"/>
          <w:szCs w:val="28"/>
        </w:rPr>
        <w:t xml:space="preserve">телефон: </w:t>
      </w:r>
      <w:r w:rsidRPr="00235E99">
        <w:rPr>
          <w:rFonts w:ascii="Times New Roman" w:hAnsi="Times New Roman"/>
          <w:szCs w:val="28"/>
        </w:rPr>
        <w:t>8(395-49) 21-5-53, факс 8(395-49) 21-1-46</w:t>
      </w:r>
      <w:r w:rsidRPr="000D27FC">
        <w:rPr>
          <w:rFonts w:ascii="Times New Roman" w:hAnsi="Times New Roman"/>
          <w:szCs w:val="28"/>
        </w:rPr>
        <w:t xml:space="preserve">; </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почтовый адрес для направления документов и обращений:</w:t>
      </w:r>
      <w:r>
        <w:rPr>
          <w:rFonts w:ascii="Times New Roman" w:hAnsi="Times New Roman"/>
          <w:szCs w:val="28"/>
        </w:rPr>
        <w:t xml:space="preserve"> 669401, Иркутская область, Нукутский район, п. Новонукутский, ул. Ленина, 26, каб. 1.3</w:t>
      </w:r>
      <w:r w:rsidRPr="000D27FC">
        <w:rPr>
          <w:rFonts w:ascii="Times New Roman" w:hAnsi="Times New Roman"/>
          <w:szCs w:val="28"/>
        </w:rPr>
        <w:t>;</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w:t>
      </w:r>
      <w:r w:rsidRPr="000D27FC">
        <w:rPr>
          <w:rFonts w:ascii="Times New Roman" w:hAnsi="Times New Roman"/>
          <w:szCs w:val="28"/>
        </w:rPr>
        <w:t xml:space="preserve"> </w:t>
      </w:r>
      <w:r>
        <w:rPr>
          <w:lang w:val="en-US"/>
        </w:rPr>
        <w:t>http</w:t>
      </w:r>
      <w:r w:rsidRPr="009506D2">
        <w:t>//</w:t>
      </w:r>
      <w:r>
        <w:rPr>
          <w:lang w:val="en-US"/>
        </w:rPr>
        <w:t>nukut</w:t>
      </w:r>
      <w:r w:rsidRPr="009506D2">
        <w:t>.</w:t>
      </w:r>
      <w:r>
        <w:rPr>
          <w:lang w:val="en-US"/>
        </w:rPr>
        <w:t>irkobl</w:t>
      </w:r>
      <w:r w:rsidRPr="009506D2">
        <w:t>.</w:t>
      </w:r>
      <w:r>
        <w:rPr>
          <w:lang w:val="en-US"/>
        </w:rPr>
        <w:t>ru</w:t>
      </w:r>
      <w:r>
        <w:rPr>
          <w:rFonts w:ascii="Times New Roman" w:hAnsi="Times New Roman"/>
        </w:rPr>
        <w:t>//</w:t>
      </w:r>
      <w:r w:rsidRPr="000D27FC">
        <w:rPr>
          <w:rFonts w:ascii="Times New Roman" w:hAnsi="Times New Roman"/>
          <w:szCs w:val="28"/>
        </w:rPr>
        <w:t>;</w:t>
      </w:r>
    </w:p>
    <w:p w:rsidR="00154785" w:rsidRPr="009506D2"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 адрес электронной почты: </w:t>
      </w:r>
      <w:r w:rsidRPr="009506D2">
        <w:rPr>
          <w:rFonts w:ascii="Times New Roman" w:hAnsi="Times New Roman"/>
          <w:szCs w:val="28"/>
          <w:lang w:val="en-US"/>
        </w:rPr>
        <w:t>nukuti</w:t>
      </w:r>
      <w:r w:rsidRPr="009506D2">
        <w:rPr>
          <w:rFonts w:ascii="Times New Roman" w:hAnsi="Times New Roman"/>
          <w:szCs w:val="28"/>
        </w:rPr>
        <w:t>_</w:t>
      </w:r>
      <w:r w:rsidRPr="009506D2">
        <w:rPr>
          <w:rFonts w:ascii="Times New Roman" w:hAnsi="Times New Roman"/>
          <w:szCs w:val="28"/>
          <w:lang w:val="en-US"/>
        </w:rPr>
        <w:t>archiv</w:t>
      </w:r>
      <w:r w:rsidRPr="009506D2">
        <w:rPr>
          <w:rFonts w:ascii="Times New Roman" w:hAnsi="Times New Roman"/>
          <w:szCs w:val="28"/>
        </w:rPr>
        <w:t>@</w:t>
      </w:r>
      <w:r w:rsidRPr="009506D2">
        <w:rPr>
          <w:rFonts w:ascii="Times New Roman" w:hAnsi="Times New Roman"/>
          <w:szCs w:val="28"/>
          <w:lang w:val="en-US"/>
        </w:rPr>
        <w:t>mail</w:t>
      </w:r>
      <w:r w:rsidRPr="009506D2">
        <w:rPr>
          <w:rFonts w:ascii="Times New Roman" w:hAnsi="Times New Roman"/>
          <w:szCs w:val="28"/>
        </w:rPr>
        <w:t>.</w:t>
      </w:r>
      <w:r w:rsidRPr="009506D2">
        <w:rPr>
          <w:rFonts w:ascii="Times New Roman" w:hAnsi="Times New Roman"/>
          <w:szCs w:val="28"/>
          <w:lang w:val="en-US"/>
        </w:rPr>
        <w:t>ru</w:t>
      </w:r>
    </w:p>
    <w:p w:rsidR="00154785" w:rsidRPr="000D27FC" w:rsidRDefault="00154785"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17. График </w:t>
      </w:r>
      <w:r>
        <w:rPr>
          <w:rFonts w:ascii="Times New Roman" w:hAnsi="Times New Roman"/>
          <w:szCs w:val="28"/>
        </w:rPr>
        <w:t>работы</w:t>
      </w:r>
      <w:r w:rsidRPr="000D27FC">
        <w:rPr>
          <w:rFonts w:ascii="Times New Roman" w:hAnsi="Times New Roman"/>
          <w:szCs w:val="28"/>
        </w:rPr>
        <w:t xml:space="preserve"> уполномоченно</w:t>
      </w:r>
      <w:r>
        <w:rPr>
          <w:rFonts w:ascii="Times New Roman" w:hAnsi="Times New Roman"/>
          <w:szCs w:val="28"/>
        </w:rPr>
        <w:t>го органа</w:t>
      </w:r>
      <w:r w:rsidRPr="000D27FC">
        <w:rPr>
          <w:rFonts w:ascii="Times New Roman" w:hAnsi="Times New Roman"/>
          <w:i/>
          <w:szCs w:val="28"/>
        </w:rPr>
        <w:t>:</w:t>
      </w:r>
    </w:p>
    <w:tbl>
      <w:tblPr>
        <w:tblW w:w="0" w:type="auto"/>
        <w:tblLook w:val="00A0"/>
      </w:tblPr>
      <w:tblGrid>
        <w:gridCol w:w="2448"/>
        <w:gridCol w:w="1800"/>
        <w:gridCol w:w="4500"/>
      </w:tblGrid>
      <w:tr w:rsidR="00154785" w:rsidRPr="00D8784C" w:rsidTr="00EC27AF">
        <w:tc>
          <w:tcPr>
            <w:tcW w:w="2448" w:type="dxa"/>
          </w:tcPr>
          <w:p w:rsidR="00154785" w:rsidRPr="00D8784C"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Понедельник</w:t>
            </w:r>
          </w:p>
        </w:tc>
        <w:tc>
          <w:tcPr>
            <w:tcW w:w="1800" w:type="dxa"/>
          </w:tcPr>
          <w:p w:rsidR="00154785" w:rsidRPr="009506D2" w:rsidRDefault="00154785" w:rsidP="00EC27AF">
            <w:pPr>
              <w:widowControl w:val="0"/>
              <w:autoSpaceDE w:val="0"/>
              <w:autoSpaceDN w:val="0"/>
              <w:adjustRightInd w:val="0"/>
              <w:ind w:firstLine="0"/>
              <w:rPr>
                <w:rFonts w:ascii="Times New Roman" w:hAnsi="Times New Roman"/>
                <w:szCs w:val="28"/>
                <w:lang w:val="en-US"/>
              </w:rPr>
            </w:pPr>
            <w:r>
              <w:rPr>
                <w:rFonts w:ascii="Times New Roman" w:hAnsi="Times New Roman"/>
                <w:szCs w:val="28"/>
              </w:rPr>
              <w:t>0</w:t>
            </w:r>
            <w:r w:rsidRPr="00D8784C">
              <w:rPr>
                <w:rFonts w:ascii="Times New Roman" w:hAnsi="Times New Roman"/>
                <w:szCs w:val="28"/>
              </w:rPr>
              <w:t>9.00 – 1</w:t>
            </w:r>
            <w:r>
              <w:rPr>
                <w:rFonts w:ascii="Times New Roman" w:hAnsi="Times New Roman"/>
                <w:szCs w:val="28"/>
                <w:lang w:val="en-US"/>
              </w:rPr>
              <w:t>7</w:t>
            </w:r>
            <w:r w:rsidRPr="00D8784C">
              <w:rPr>
                <w:rFonts w:ascii="Times New Roman" w:hAnsi="Times New Roman"/>
                <w:szCs w:val="28"/>
              </w:rPr>
              <w:t>.</w:t>
            </w:r>
            <w:r>
              <w:rPr>
                <w:rFonts w:ascii="Times New Roman" w:hAnsi="Times New Roman"/>
                <w:szCs w:val="28"/>
                <w:lang w:val="en-US"/>
              </w:rPr>
              <w:t>12</w:t>
            </w:r>
          </w:p>
        </w:tc>
        <w:tc>
          <w:tcPr>
            <w:tcW w:w="4500" w:type="dxa"/>
          </w:tcPr>
          <w:p w:rsidR="00154785" w:rsidRPr="009506D2" w:rsidRDefault="00154785" w:rsidP="00906115">
            <w:pPr>
              <w:widowControl w:val="0"/>
              <w:autoSpaceDE w:val="0"/>
              <w:autoSpaceDN w:val="0"/>
              <w:adjustRightInd w:val="0"/>
              <w:ind w:firstLine="0"/>
              <w:rPr>
                <w:rFonts w:ascii="Times New Roman" w:hAnsi="Times New Roman"/>
                <w:szCs w:val="28"/>
              </w:rPr>
            </w:pPr>
            <w:r>
              <w:rPr>
                <w:rFonts w:ascii="Times New Roman" w:hAnsi="Times New Roman"/>
                <w:szCs w:val="28"/>
              </w:rPr>
              <w:t>(перерыв с 13.00 до 14.00)</w:t>
            </w:r>
          </w:p>
        </w:tc>
      </w:tr>
      <w:tr w:rsidR="00154785" w:rsidRPr="00D8784C" w:rsidTr="00EC27AF">
        <w:tc>
          <w:tcPr>
            <w:tcW w:w="2448" w:type="dxa"/>
          </w:tcPr>
          <w:p w:rsidR="00154785" w:rsidRPr="00D8784C"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Вторник</w:t>
            </w:r>
          </w:p>
        </w:tc>
        <w:tc>
          <w:tcPr>
            <w:tcW w:w="1800" w:type="dxa"/>
          </w:tcPr>
          <w:p w:rsidR="00154785" w:rsidRPr="009506D2" w:rsidRDefault="00154785" w:rsidP="00D8784C">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0</w:t>
            </w:r>
            <w:r w:rsidRPr="00D8784C">
              <w:rPr>
                <w:rFonts w:ascii="Times New Roman" w:hAnsi="Times New Roman"/>
                <w:szCs w:val="28"/>
              </w:rPr>
              <w:t>9.00 – 1</w:t>
            </w:r>
            <w:r>
              <w:rPr>
                <w:rFonts w:ascii="Times New Roman" w:hAnsi="Times New Roman"/>
                <w:szCs w:val="28"/>
                <w:lang w:val="en-US"/>
              </w:rPr>
              <w:t>7</w:t>
            </w:r>
            <w:r w:rsidRPr="00D8784C">
              <w:rPr>
                <w:rFonts w:ascii="Times New Roman" w:hAnsi="Times New Roman"/>
                <w:szCs w:val="28"/>
              </w:rPr>
              <w:t>.</w:t>
            </w:r>
            <w:r>
              <w:rPr>
                <w:rFonts w:ascii="Times New Roman" w:hAnsi="Times New Roman"/>
                <w:szCs w:val="28"/>
                <w:lang w:val="en-US"/>
              </w:rPr>
              <w:t>12</w:t>
            </w:r>
          </w:p>
        </w:tc>
        <w:tc>
          <w:tcPr>
            <w:tcW w:w="4500" w:type="dxa"/>
          </w:tcPr>
          <w:p w:rsidR="00154785" w:rsidRPr="009506D2" w:rsidRDefault="00154785" w:rsidP="001F19CD">
            <w:pPr>
              <w:widowControl w:val="0"/>
              <w:autoSpaceDE w:val="0"/>
              <w:autoSpaceDN w:val="0"/>
              <w:adjustRightInd w:val="0"/>
              <w:ind w:firstLine="0"/>
              <w:rPr>
                <w:rFonts w:ascii="Times New Roman" w:hAnsi="Times New Roman"/>
                <w:szCs w:val="28"/>
              </w:rPr>
            </w:pPr>
            <w:r>
              <w:rPr>
                <w:rFonts w:ascii="Times New Roman" w:hAnsi="Times New Roman"/>
                <w:szCs w:val="28"/>
              </w:rPr>
              <w:t>(перерыв с 13.00 до 14.00)</w:t>
            </w:r>
          </w:p>
        </w:tc>
      </w:tr>
      <w:tr w:rsidR="00154785" w:rsidRPr="00D8784C" w:rsidTr="00EC27AF">
        <w:tc>
          <w:tcPr>
            <w:tcW w:w="2448" w:type="dxa"/>
          </w:tcPr>
          <w:p w:rsidR="00154785" w:rsidRPr="00D8784C"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Среда</w:t>
            </w:r>
          </w:p>
        </w:tc>
        <w:tc>
          <w:tcPr>
            <w:tcW w:w="1800" w:type="dxa"/>
          </w:tcPr>
          <w:p w:rsidR="00154785" w:rsidRPr="009506D2" w:rsidRDefault="00154785" w:rsidP="00D8784C">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0</w:t>
            </w:r>
            <w:r w:rsidRPr="00D8784C">
              <w:rPr>
                <w:rFonts w:ascii="Times New Roman" w:hAnsi="Times New Roman"/>
                <w:szCs w:val="28"/>
              </w:rPr>
              <w:t>9.00 – 1</w:t>
            </w:r>
            <w:r>
              <w:rPr>
                <w:rFonts w:ascii="Times New Roman" w:hAnsi="Times New Roman"/>
                <w:szCs w:val="28"/>
                <w:lang w:val="en-US"/>
              </w:rPr>
              <w:t>7</w:t>
            </w:r>
            <w:r w:rsidRPr="00D8784C">
              <w:rPr>
                <w:rFonts w:ascii="Times New Roman" w:hAnsi="Times New Roman"/>
                <w:szCs w:val="28"/>
              </w:rPr>
              <w:t>.</w:t>
            </w:r>
            <w:r>
              <w:rPr>
                <w:rFonts w:ascii="Times New Roman" w:hAnsi="Times New Roman"/>
                <w:szCs w:val="28"/>
                <w:lang w:val="en-US"/>
              </w:rPr>
              <w:t>12</w:t>
            </w:r>
          </w:p>
        </w:tc>
        <w:tc>
          <w:tcPr>
            <w:tcW w:w="4500" w:type="dxa"/>
          </w:tcPr>
          <w:p w:rsidR="00154785" w:rsidRPr="009506D2" w:rsidRDefault="00154785" w:rsidP="001F19CD">
            <w:pPr>
              <w:widowControl w:val="0"/>
              <w:autoSpaceDE w:val="0"/>
              <w:autoSpaceDN w:val="0"/>
              <w:adjustRightInd w:val="0"/>
              <w:ind w:firstLine="0"/>
              <w:rPr>
                <w:rFonts w:ascii="Times New Roman" w:hAnsi="Times New Roman"/>
                <w:szCs w:val="28"/>
              </w:rPr>
            </w:pPr>
            <w:r>
              <w:rPr>
                <w:rFonts w:ascii="Times New Roman" w:hAnsi="Times New Roman"/>
                <w:szCs w:val="28"/>
              </w:rPr>
              <w:t>(перерыв с 13.00 до 14.00)</w:t>
            </w:r>
          </w:p>
        </w:tc>
      </w:tr>
      <w:tr w:rsidR="00154785" w:rsidRPr="00D8784C" w:rsidTr="00EC27AF">
        <w:tc>
          <w:tcPr>
            <w:tcW w:w="2448" w:type="dxa"/>
          </w:tcPr>
          <w:p w:rsidR="00154785" w:rsidRPr="00D8784C"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Четверг</w:t>
            </w:r>
          </w:p>
        </w:tc>
        <w:tc>
          <w:tcPr>
            <w:tcW w:w="1800" w:type="dxa"/>
          </w:tcPr>
          <w:p w:rsidR="00154785" w:rsidRPr="009506D2" w:rsidRDefault="00154785" w:rsidP="00D8784C">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0</w:t>
            </w:r>
            <w:r w:rsidRPr="00D8784C">
              <w:rPr>
                <w:rFonts w:ascii="Times New Roman" w:hAnsi="Times New Roman"/>
                <w:szCs w:val="28"/>
              </w:rPr>
              <w:t>9.00 – 1</w:t>
            </w:r>
            <w:r>
              <w:rPr>
                <w:rFonts w:ascii="Times New Roman" w:hAnsi="Times New Roman"/>
                <w:szCs w:val="28"/>
                <w:lang w:val="en-US"/>
              </w:rPr>
              <w:t>7</w:t>
            </w:r>
            <w:r w:rsidRPr="00D8784C">
              <w:rPr>
                <w:rFonts w:ascii="Times New Roman" w:hAnsi="Times New Roman"/>
                <w:szCs w:val="28"/>
              </w:rPr>
              <w:t>.</w:t>
            </w:r>
            <w:r>
              <w:rPr>
                <w:rFonts w:ascii="Times New Roman" w:hAnsi="Times New Roman"/>
                <w:szCs w:val="28"/>
                <w:lang w:val="en-US"/>
              </w:rPr>
              <w:t>12</w:t>
            </w:r>
          </w:p>
        </w:tc>
        <w:tc>
          <w:tcPr>
            <w:tcW w:w="4500" w:type="dxa"/>
          </w:tcPr>
          <w:p w:rsidR="00154785" w:rsidRPr="009506D2" w:rsidRDefault="00154785" w:rsidP="001F19CD">
            <w:pPr>
              <w:widowControl w:val="0"/>
              <w:autoSpaceDE w:val="0"/>
              <w:autoSpaceDN w:val="0"/>
              <w:adjustRightInd w:val="0"/>
              <w:ind w:firstLine="0"/>
              <w:rPr>
                <w:rFonts w:ascii="Times New Roman" w:hAnsi="Times New Roman"/>
                <w:szCs w:val="28"/>
              </w:rPr>
            </w:pPr>
            <w:r>
              <w:rPr>
                <w:rFonts w:ascii="Times New Roman" w:hAnsi="Times New Roman"/>
                <w:szCs w:val="28"/>
              </w:rPr>
              <w:t>(перерыв с 13.00 до 14.00)</w:t>
            </w:r>
          </w:p>
        </w:tc>
      </w:tr>
      <w:tr w:rsidR="00154785" w:rsidRPr="00D8784C" w:rsidTr="00EC27AF">
        <w:tc>
          <w:tcPr>
            <w:tcW w:w="2448" w:type="dxa"/>
          </w:tcPr>
          <w:p w:rsidR="00154785" w:rsidRPr="00D8784C"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Пятница</w:t>
            </w:r>
          </w:p>
        </w:tc>
        <w:tc>
          <w:tcPr>
            <w:tcW w:w="1800" w:type="dxa"/>
          </w:tcPr>
          <w:p w:rsidR="00154785" w:rsidRPr="009506D2" w:rsidRDefault="00154785" w:rsidP="00D8784C">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rPr>
              <w:t>0</w:t>
            </w:r>
            <w:r w:rsidRPr="00D8784C">
              <w:rPr>
                <w:rFonts w:ascii="Times New Roman" w:hAnsi="Times New Roman"/>
                <w:szCs w:val="28"/>
              </w:rPr>
              <w:t>9.00 – 1</w:t>
            </w:r>
            <w:r>
              <w:rPr>
                <w:rFonts w:ascii="Times New Roman" w:hAnsi="Times New Roman"/>
                <w:szCs w:val="28"/>
                <w:lang w:val="en-US"/>
              </w:rPr>
              <w:t>6</w:t>
            </w:r>
            <w:r w:rsidRPr="00D8784C">
              <w:rPr>
                <w:rFonts w:ascii="Times New Roman" w:hAnsi="Times New Roman"/>
                <w:szCs w:val="28"/>
              </w:rPr>
              <w:t>.</w:t>
            </w:r>
            <w:r>
              <w:rPr>
                <w:rFonts w:ascii="Times New Roman" w:hAnsi="Times New Roman"/>
                <w:szCs w:val="28"/>
                <w:lang w:val="en-US"/>
              </w:rPr>
              <w:t>12</w:t>
            </w:r>
          </w:p>
        </w:tc>
        <w:tc>
          <w:tcPr>
            <w:tcW w:w="4500" w:type="dxa"/>
          </w:tcPr>
          <w:p w:rsidR="00154785" w:rsidRPr="009506D2" w:rsidRDefault="00154785" w:rsidP="001F19CD">
            <w:pPr>
              <w:widowControl w:val="0"/>
              <w:autoSpaceDE w:val="0"/>
              <w:autoSpaceDN w:val="0"/>
              <w:adjustRightInd w:val="0"/>
              <w:ind w:firstLine="0"/>
              <w:rPr>
                <w:rFonts w:ascii="Times New Roman" w:hAnsi="Times New Roman"/>
                <w:szCs w:val="28"/>
              </w:rPr>
            </w:pPr>
            <w:r>
              <w:rPr>
                <w:rFonts w:ascii="Times New Roman" w:hAnsi="Times New Roman"/>
                <w:szCs w:val="28"/>
              </w:rPr>
              <w:t>(перерыв с 13.00 до 14.00)</w:t>
            </w:r>
          </w:p>
        </w:tc>
      </w:tr>
      <w:tr w:rsidR="00154785" w:rsidRPr="00D8784C" w:rsidTr="00EC27AF">
        <w:tc>
          <w:tcPr>
            <w:tcW w:w="8748" w:type="dxa"/>
            <w:gridSpan w:val="3"/>
          </w:tcPr>
          <w:p w:rsidR="00154785" w:rsidRDefault="00154785" w:rsidP="00D8784C">
            <w:pPr>
              <w:widowControl w:val="0"/>
              <w:autoSpaceDE w:val="0"/>
              <w:autoSpaceDN w:val="0"/>
              <w:adjustRightInd w:val="0"/>
              <w:ind w:firstLine="601"/>
              <w:rPr>
                <w:rFonts w:ascii="Times New Roman" w:hAnsi="Times New Roman"/>
                <w:szCs w:val="28"/>
              </w:rPr>
            </w:pPr>
            <w:r w:rsidRPr="00D8784C">
              <w:rPr>
                <w:rFonts w:ascii="Times New Roman" w:hAnsi="Times New Roman"/>
                <w:szCs w:val="28"/>
              </w:rPr>
              <w:t>Субб</w:t>
            </w:r>
            <w:r>
              <w:rPr>
                <w:rFonts w:ascii="Times New Roman" w:hAnsi="Times New Roman"/>
                <w:szCs w:val="28"/>
              </w:rPr>
              <w:t xml:space="preserve">ота, воскресенье – выходные дни. </w:t>
            </w:r>
          </w:p>
          <w:p w:rsidR="00154785" w:rsidRDefault="00154785" w:rsidP="00D8784C">
            <w:pPr>
              <w:widowControl w:val="0"/>
              <w:autoSpaceDE w:val="0"/>
              <w:autoSpaceDN w:val="0"/>
              <w:adjustRightInd w:val="0"/>
              <w:ind w:firstLine="601"/>
              <w:rPr>
                <w:rFonts w:ascii="Times New Roman" w:hAnsi="Times New Roman"/>
                <w:szCs w:val="28"/>
              </w:rPr>
            </w:pPr>
            <w:r>
              <w:rPr>
                <w:rFonts w:ascii="Times New Roman" w:hAnsi="Times New Roman"/>
                <w:szCs w:val="28"/>
              </w:rPr>
              <w:t>В день предшествующий нерабочему, праздничному дню, продолжительность рабочего дня сокращается на один час.</w:t>
            </w:r>
          </w:p>
          <w:p w:rsidR="00154785" w:rsidRPr="00D8784C" w:rsidRDefault="00154785" w:rsidP="00D8784C">
            <w:pPr>
              <w:widowControl w:val="0"/>
              <w:autoSpaceDE w:val="0"/>
              <w:autoSpaceDN w:val="0"/>
              <w:adjustRightInd w:val="0"/>
              <w:ind w:firstLine="601"/>
              <w:rPr>
                <w:rFonts w:ascii="Times New Roman" w:hAnsi="Times New Roman"/>
                <w:szCs w:val="28"/>
              </w:rPr>
            </w:pPr>
            <w:r>
              <w:rPr>
                <w:rFonts w:ascii="Times New Roman" w:hAnsi="Times New Roman"/>
                <w:szCs w:val="28"/>
              </w:rPr>
              <w:t>Последний рабочий день месяца – санитарный день.</w:t>
            </w:r>
          </w:p>
          <w:p w:rsidR="00154785" w:rsidRPr="00906115" w:rsidRDefault="00154785" w:rsidP="00D8784C">
            <w:pPr>
              <w:widowControl w:val="0"/>
              <w:autoSpaceDE w:val="0"/>
              <w:autoSpaceDN w:val="0"/>
              <w:adjustRightInd w:val="0"/>
              <w:ind w:firstLine="709"/>
              <w:rPr>
                <w:rFonts w:ascii="Times New Roman" w:hAnsi="Times New Roman"/>
                <w:szCs w:val="28"/>
              </w:rPr>
            </w:pPr>
            <w:r w:rsidRPr="00D8784C">
              <w:rPr>
                <w:rFonts w:ascii="Times New Roman" w:hAnsi="Times New Roman"/>
                <w:szCs w:val="28"/>
              </w:rPr>
              <w:t xml:space="preserve">17.1. График приема заявителей </w:t>
            </w:r>
            <w:r>
              <w:rPr>
                <w:rFonts w:ascii="Times New Roman" w:hAnsi="Times New Roman"/>
                <w:szCs w:val="28"/>
              </w:rPr>
              <w:t>уполномоченным органом</w:t>
            </w:r>
            <w:r w:rsidRPr="00906115">
              <w:rPr>
                <w:rFonts w:ascii="Times New Roman" w:hAnsi="Times New Roman"/>
                <w:szCs w:val="28"/>
              </w:rPr>
              <w:t>:</w:t>
            </w:r>
          </w:p>
          <w:tbl>
            <w:tblPr>
              <w:tblW w:w="4536" w:type="dxa"/>
              <w:tblInd w:w="567" w:type="dxa"/>
              <w:tblLook w:val="00A0"/>
            </w:tblPr>
            <w:tblGrid>
              <w:gridCol w:w="2552"/>
              <w:gridCol w:w="1984"/>
            </w:tblGrid>
            <w:tr w:rsidR="00154785" w:rsidRPr="00D8784C" w:rsidTr="007C60A5">
              <w:tc>
                <w:tcPr>
                  <w:tcW w:w="2552" w:type="dxa"/>
                </w:tcPr>
                <w:p w:rsidR="00154785" w:rsidRPr="00D8784C" w:rsidRDefault="00154785" w:rsidP="007C60A5">
                  <w:pPr>
                    <w:widowControl w:val="0"/>
                    <w:autoSpaceDE w:val="0"/>
                    <w:autoSpaceDN w:val="0"/>
                    <w:adjustRightInd w:val="0"/>
                    <w:ind w:left="-103" w:firstLine="0"/>
                    <w:rPr>
                      <w:rFonts w:ascii="Times New Roman" w:hAnsi="Times New Roman"/>
                      <w:szCs w:val="28"/>
                    </w:rPr>
                  </w:pPr>
                  <w:r w:rsidRPr="00D8784C">
                    <w:rPr>
                      <w:rFonts w:ascii="Times New Roman" w:hAnsi="Times New Roman"/>
                      <w:szCs w:val="28"/>
                    </w:rPr>
                    <w:t>Понедельник</w:t>
                  </w:r>
                </w:p>
              </w:tc>
              <w:tc>
                <w:tcPr>
                  <w:tcW w:w="1984" w:type="dxa"/>
                </w:tcPr>
                <w:p w:rsidR="00154785" w:rsidRPr="00D8784C" w:rsidRDefault="00154785"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w:t>
                  </w:r>
                  <w:r w:rsidRPr="00D8784C">
                    <w:rPr>
                      <w:rFonts w:ascii="Times New Roman" w:hAnsi="Times New Roman"/>
                      <w:szCs w:val="28"/>
                    </w:rPr>
                    <w:t>.00 – 1</w:t>
                  </w:r>
                  <w:r>
                    <w:rPr>
                      <w:rFonts w:ascii="Times New Roman" w:hAnsi="Times New Roman"/>
                      <w:szCs w:val="28"/>
                    </w:rPr>
                    <w:t>5</w:t>
                  </w:r>
                  <w:r w:rsidRPr="00D8784C">
                    <w:rPr>
                      <w:rFonts w:ascii="Times New Roman" w:hAnsi="Times New Roman"/>
                      <w:szCs w:val="28"/>
                    </w:rPr>
                    <w:t>.00</w:t>
                  </w:r>
                </w:p>
              </w:tc>
            </w:tr>
            <w:tr w:rsidR="00154785" w:rsidRPr="00D8784C" w:rsidTr="007C60A5">
              <w:tc>
                <w:tcPr>
                  <w:tcW w:w="2552" w:type="dxa"/>
                </w:tcPr>
                <w:p w:rsidR="00154785" w:rsidRPr="00D8784C" w:rsidRDefault="00154785" w:rsidP="007C60A5">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84" w:type="dxa"/>
                </w:tcPr>
                <w:p w:rsidR="00154785" w:rsidRPr="00D8784C" w:rsidRDefault="00154785" w:rsidP="007C60A5">
                  <w:pPr>
                    <w:widowControl w:val="0"/>
                    <w:autoSpaceDE w:val="0"/>
                    <w:autoSpaceDN w:val="0"/>
                    <w:adjustRightInd w:val="0"/>
                    <w:ind w:firstLine="0"/>
                    <w:rPr>
                      <w:rFonts w:ascii="Times New Roman" w:hAnsi="Times New Roman"/>
                      <w:szCs w:val="28"/>
                    </w:rPr>
                  </w:pPr>
                  <w:r>
                    <w:rPr>
                      <w:rFonts w:ascii="Times New Roman" w:hAnsi="Times New Roman"/>
                      <w:szCs w:val="28"/>
                    </w:rPr>
                    <w:t>09</w:t>
                  </w:r>
                  <w:r w:rsidRPr="00D8784C">
                    <w:rPr>
                      <w:rFonts w:ascii="Times New Roman" w:hAnsi="Times New Roman"/>
                      <w:szCs w:val="28"/>
                    </w:rPr>
                    <w:t>.00 – 1</w:t>
                  </w:r>
                  <w:r>
                    <w:rPr>
                      <w:rFonts w:ascii="Times New Roman" w:hAnsi="Times New Roman"/>
                      <w:szCs w:val="28"/>
                    </w:rPr>
                    <w:t>5</w:t>
                  </w:r>
                  <w:r w:rsidRPr="00D8784C">
                    <w:rPr>
                      <w:rFonts w:ascii="Times New Roman" w:hAnsi="Times New Roman"/>
                      <w:szCs w:val="28"/>
                    </w:rPr>
                    <w:t>.00</w:t>
                  </w:r>
                </w:p>
              </w:tc>
            </w:tr>
          </w:tbl>
          <w:p w:rsidR="00154785" w:rsidRPr="00D8784C" w:rsidRDefault="00154785" w:rsidP="00D8784C">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54785" w:rsidRPr="00D8784C" w:rsidRDefault="00154785" w:rsidP="00D8784C">
            <w:pPr>
              <w:ind w:firstLine="709"/>
              <w:rPr>
                <w:rFonts w:ascii="Times New Roman" w:hAnsi="Times New Roman"/>
                <w:szCs w:val="28"/>
                <w:lang w:val="en-US"/>
              </w:rPr>
            </w:pPr>
            <w:r w:rsidRPr="00D8784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D8784C">
                <w:rPr>
                  <w:rStyle w:val="Hyperlink"/>
                  <w:rFonts w:ascii="Times New Roman" w:hAnsi="Times New Roman"/>
                  <w:szCs w:val="28"/>
                  <w:lang w:val="en-US"/>
                </w:rPr>
                <w:t>www</w:t>
              </w:r>
              <w:r w:rsidRPr="00D8784C">
                <w:rPr>
                  <w:rStyle w:val="Hyperlink"/>
                  <w:rFonts w:ascii="Times New Roman" w:hAnsi="Times New Roman"/>
                  <w:szCs w:val="28"/>
                </w:rPr>
                <w:t>.</w:t>
              </w:r>
              <w:r w:rsidRPr="00D8784C">
                <w:rPr>
                  <w:rStyle w:val="Hyperlink"/>
                  <w:rFonts w:ascii="Times New Roman" w:hAnsi="Times New Roman"/>
                  <w:szCs w:val="28"/>
                  <w:lang w:val="en-US"/>
                </w:rPr>
                <w:t>mfc</w:t>
              </w:r>
              <w:r w:rsidRPr="00D8784C">
                <w:rPr>
                  <w:rStyle w:val="Hyperlink"/>
                  <w:rFonts w:ascii="Times New Roman" w:hAnsi="Times New Roman"/>
                  <w:szCs w:val="28"/>
                </w:rPr>
                <w:t>38.</w:t>
              </w:r>
              <w:r w:rsidRPr="00D8784C">
                <w:rPr>
                  <w:rStyle w:val="Hyperlink"/>
                  <w:rFonts w:ascii="Times New Roman" w:hAnsi="Times New Roman"/>
                  <w:szCs w:val="28"/>
                  <w:lang w:val="en-US"/>
                </w:rPr>
                <w:t>ru</w:t>
              </w:r>
              <w:r w:rsidRPr="00D8784C">
                <w:rPr>
                  <w:rStyle w:val="Hyperlink"/>
                  <w:rFonts w:ascii="Times New Roman" w:hAnsi="Times New Roman"/>
                  <w:szCs w:val="28"/>
                </w:rPr>
                <w:t>.»</w:t>
              </w:r>
            </w:hyperlink>
            <w:r w:rsidRPr="00D8784C">
              <w:rPr>
                <w:rFonts w:ascii="Times New Roman" w:hAnsi="Times New Roman"/>
                <w:szCs w:val="28"/>
              </w:rPr>
              <w:t>.</w:t>
            </w:r>
          </w:p>
          <w:p w:rsidR="00154785" w:rsidRPr="00D8784C" w:rsidRDefault="00154785" w:rsidP="00D8784C">
            <w:pPr>
              <w:widowControl w:val="0"/>
              <w:autoSpaceDE w:val="0"/>
              <w:autoSpaceDN w:val="0"/>
              <w:adjustRightInd w:val="0"/>
              <w:ind w:firstLine="601"/>
              <w:rPr>
                <w:rFonts w:ascii="Times New Roman" w:hAnsi="Times New Roman"/>
                <w:szCs w:val="28"/>
              </w:rPr>
            </w:pPr>
          </w:p>
        </w:tc>
      </w:tr>
    </w:tbl>
    <w:p w:rsidR="00154785" w:rsidRPr="000D27FC" w:rsidRDefault="00154785"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Раздел II. СТАНДАРТ ПРЕДОСТАВЛЕНИЯ МУНИЦИПАЛЬНОЙ УСЛУГИ</w:t>
      </w:r>
    </w:p>
    <w:p w:rsidR="00154785" w:rsidRPr="000D27FC" w:rsidRDefault="00154785"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Глава 4. НАИМЕНОВАНИЕ МУНИЦИПАЛЬНОЙ УСЛУГИ</w:t>
      </w:r>
    </w:p>
    <w:p w:rsidR="00154785" w:rsidRPr="000D27FC" w:rsidRDefault="00154785" w:rsidP="00CC7865">
      <w:pPr>
        <w:widowControl w:val="0"/>
        <w:autoSpaceDE w:val="0"/>
        <w:autoSpaceDN w:val="0"/>
        <w:adjustRightInd w:val="0"/>
        <w:ind w:firstLine="709"/>
        <w:rPr>
          <w:rFonts w:ascii="Times New Roman" w:hAnsi="Times New Roman"/>
          <w:szCs w:val="28"/>
        </w:rPr>
      </w:pPr>
    </w:p>
    <w:p w:rsidR="00154785" w:rsidRDefault="00154785"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19. </w:t>
      </w:r>
      <w:r>
        <w:rPr>
          <w:rFonts w:ascii="Times New Roman" w:hAnsi="Times New Roman"/>
          <w:szCs w:val="28"/>
        </w:rPr>
        <w:t>Под муниципальной услугой в настоящем административном регламенте понимается в</w:t>
      </w:r>
      <w:r w:rsidRPr="000D27FC">
        <w:rPr>
          <w:rFonts w:ascii="Times New Roman" w:hAnsi="Times New Roman"/>
          <w:szCs w:val="28"/>
        </w:rPr>
        <w:t xml:space="preserve">ыдача </w:t>
      </w:r>
      <w:r>
        <w:rPr>
          <w:rFonts w:ascii="Times New Roman" w:hAnsi="Times New Roman"/>
          <w:szCs w:val="28"/>
        </w:rPr>
        <w:t>архивных справок, выписок, копий архивных документов (далее – выдача документов)</w:t>
      </w:r>
      <w:r w:rsidRPr="000D27FC">
        <w:rPr>
          <w:rFonts w:ascii="Times New Roman" w:hAnsi="Times New Roman"/>
          <w:szCs w:val="28"/>
        </w:rPr>
        <w:t>.</w:t>
      </w:r>
    </w:p>
    <w:p w:rsidR="00154785" w:rsidRDefault="00154785" w:rsidP="002E46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Pr>
          <w:rFonts w:ascii="Times New Roman" w:hAnsi="Times New Roman"/>
          <w:szCs w:val="28"/>
        </w:rPr>
        <w:t xml:space="preserve">.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в </w:t>
      </w:r>
      <w:r>
        <w:rPr>
          <w:rFonts w:ascii="Times New Roman" w:hAnsi="Times New Roman"/>
          <w:szCs w:val="28"/>
          <w:lang w:eastAsia="en-US"/>
        </w:rPr>
        <w:t>уполномоченном органе</w:t>
      </w:r>
      <w:r>
        <w:rPr>
          <w:rFonts w:ascii="Times New Roman" w:hAnsi="Times New Roman"/>
          <w:szCs w:val="28"/>
        </w:rPr>
        <w:t>, за исключением документов, предоставление которых запрещено или ограничено действующим законодательством.</w:t>
      </w:r>
    </w:p>
    <w:p w:rsidR="00154785" w:rsidRDefault="00154785" w:rsidP="007624C6">
      <w:pPr>
        <w:widowControl w:val="0"/>
        <w:autoSpaceDE w:val="0"/>
        <w:autoSpaceDN w:val="0"/>
        <w:adjustRightInd w:val="0"/>
        <w:ind w:firstLine="709"/>
        <w:rPr>
          <w:rFonts w:ascii="Times New Roman" w:hAnsi="Times New Roman"/>
          <w:szCs w:val="28"/>
        </w:rPr>
      </w:pPr>
      <w:r>
        <w:rPr>
          <w:rFonts w:ascii="Times New Roman" w:hAnsi="Times New Roman"/>
          <w:szCs w:val="28"/>
        </w:rPr>
        <w:t>Выдача документов осуществляется в соответствии с законодательством.</w:t>
      </w:r>
    </w:p>
    <w:p w:rsidR="00154785" w:rsidRPr="000D27FC" w:rsidRDefault="00154785" w:rsidP="000C74ED">
      <w:pPr>
        <w:widowControl w:val="0"/>
        <w:autoSpaceDE w:val="0"/>
        <w:autoSpaceDN w:val="0"/>
        <w:adjustRightInd w:val="0"/>
        <w:ind w:firstLine="709"/>
        <w:rPr>
          <w:rFonts w:ascii="Times New Roman" w:hAnsi="Times New Roman"/>
          <w:szCs w:val="28"/>
        </w:rPr>
      </w:pPr>
    </w:p>
    <w:p w:rsidR="00154785" w:rsidRDefault="00154785" w:rsidP="00235E99">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Глава 5. НАИМЕНОВАНИЕ ОРГАНА МЕСТНОГО САМОУПРАВЛЕНИЯ,</w:t>
      </w:r>
      <w:r>
        <w:rPr>
          <w:rFonts w:ascii="Times New Roman" w:hAnsi="Times New Roman"/>
          <w:szCs w:val="28"/>
        </w:rPr>
        <w:t xml:space="preserve"> </w:t>
      </w:r>
      <w:r w:rsidRPr="000D27FC">
        <w:rPr>
          <w:rFonts w:ascii="Times New Roman" w:hAnsi="Times New Roman"/>
          <w:szCs w:val="28"/>
        </w:rPr>
        <w:t>ПРЕДОСТАВЛЯЮЩЕГО</w:t>
      </w:r>
      <w:r>
        <w:rPr>
          <w:rFonts w:ascii="Times New Roman" w:hAnsi="Times New Roman"/>
          <w:szCs w:val="28"/>
        </w:rPr>
        <w:t xml:space="preserve"> </w:t>
      </w:r>
    </w:p>
    <w:p w:rsidR="00154785" w:rsidRPr="000D27FC" w:rsidRDefault="00154785" w:rsidP="00235E99">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МУНИЦИПАЛЬНУЮ УСЛУГУ</w:t>
      </w:r>
    </w:p>
    <w:p w:rsidR="00154785" w:rsidRPr="000D27FC" w:rsidRDefault="00154785" w:rsidP="00F844CE">
      <w:pPr>
        <w:widowControl w:val="0"/>
        <w:autoSpaceDE w:val="0"/>
        <w:autoSpaceDN w:val="0"/>
        <w:adjustRightInd w:val="0"/>
        <w:ind w:firstLine="709"/>
        <w:rPr>
          <w:rFonts w:ascii="Times New Roman" w:hAnsi="Times New Roman"/>
          <w:szCs w:val="28"/>
        </w:rPr>
      </w:pPr>
    </w:p>
    <w:p w:rsidR="00154785" w:rsidRPr="000D27FC" w:rsidRDefault="00154785"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0D27FC">
        <w:rPr>
          <w:rFonts w:ascii="Times New Roman" w:hAnsi="Times New Roman"/>
          <w:szCs w:val="28"/>
        </w:rPr>
        <w:t xml:space="preserve">. Органом местного самоуправления муниципального образования </w:t>
      </w:r>
      <w:r>
        <w:rPr>
          <w:rFonts w:ascii="Times New Roman" w:hAnsi="Times New Roman"/>
          <w:szCs w:val="28"/>
        </w:rPr>
        <w:t>«Нукутский район»</w:t>
      </w:r>
      <w:r w:rsidRPr="000D27FC">
        <w:rPr>
          <w:rFonts w:ascii="Times New Roman" w:hAnsi="Times New Roman"/>
          <w:szCs w:val="28"/>
        </w:rPr>
        <w:t xml:space="preserve">, предоставляющим муниципальную услугу, является </w:t>
      </w:r>
      <w:r>
        <w:rPr>
          <w:rFonts w:ascii="Times New Roman" w:hAnsi="Times New Roman"/>
          <w:szCs w:val="28"/>
        </w:rPr>
        <w:t xml:space="preserve"> </w:t>
      </w:r>
      <w:r w:rsidRPr="000D27FC">
        <w:rPr>
          <w:rFonts w:ascii="Times New Roman" w:hAnsi="Times New Roman"/>
          <w:szCs w:val="28"/>
        </w:rPr>
        <w:t>уполномоченный орган.</w:t>
      </w:r>
    </w:p>
    <w:p w:rsidR="00154785" w:rsidRPr="009160E0" w:rsidRDefault="00154785" w:rsidP="006563E1">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szCs w:val="28"/>
        </w:rPr>
        <w:t>доставления муниципальных услуг.</w:t>
      </w:r>
    </w:p>
    <w:p w:rsidR="00154785" w:rsidRPr="009160E0" w:rsidRDefault="00154785" w:rsidP="008E1C91">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23. В предоставлении муниципальной услуги участвуют:</w:t>
      </w:r>
    </w:p>
    <w:p w:rsidR="00154785" w:rsidRPr="009160E0" w:rsidRDefault="00154785" w:rsidP="008E1C91">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Федеральная налоговая служба;</w:t>
      </w:r>
    </w:p>
    <w:p w:rsidR="00154785" w:rsidRPr="009160E0" w:rsidRDefault="00154785" w:rsidP="008E1C91">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Архивы Иркутской области.</w:t>
      </w:r>
    </w:p>
    <w:p w:rsidR="00154785" w:rsidRPr="00282338" w:rsidRDefault="00154785" w:rsidP="006563E1">
      <w:pPr>
        <w:widowControl w:val="0"/>
        <w:autoSpaceDE w:val="0"/>
        <w:autoSpaceDN w:val="0"/>
        <w:adjustRightInd w:val="0"/>
        <w:ind w:firstLine="709"/>
        <w:rPr>
          <w:rFonts w:ascii="Times New Roman" w:hAnsi="Times New Roman"/>
          <w:i/>
          <w:szCs w:val="28"/>
        </w:rPr>
      </w:pPr>
    </w:p>
    <w:p w:rsidR="00154785" w:rsidRPr="000D27FC" w:rsidRDefault="00154785"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154785" w:rsidRPr="000D27FC" w:rsidRDefault="00154785"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ПРЕДОСТАВЛЕНИЯ МУНИЦИПАЛЬНОЙ УСЛУГИ</w:t>
      </w:r>
    </w:p>
    <w:p w:rsidR="00154785" w:rsidRPr="000D27FC" w:rsidRDefault="00154785" w:rsidP="006563E1">
      <w:pPr>
        <w:widowControl w:val="0"/>
        <w:autoSpaceDE w:val="0"/>
        <w:autoSpaceDN w:val="0"/>
        <w:adjustRightInd w:val="0"/>
        <w:ind w:firstLine="709"/>
        <w:rPr>
          <w:rFonts w:ascii="Times New Roman" w:hAnsi="Times New Roman"/>
          <w:szCs w:val="28"/>
        </w:rPr>
      </w:pPr>
    </w:p>
    <w:p w:rsidR="00154785" w:rsidRPr="000D27FC" w:rsidRDefault="00154785"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Pr>
          <w:rFonts w:ascii="Times New Roman" w:hAnsi="Times New Roman"/>
          <w:szCs w:val="28"/>
        </w:rPr>
        <w:t>4</w:t>
      </w:r>
      <w:r w:rsidRPr="000D27FC">
        <w:rPr>
          <w:rFonts w:ascii="Times New Roman" w:hAnsi="Times New Roman"/>
          <w:szCs w:val="28"/>
        </w:rPr>
        <w:t>. Конечным результатом предоставления муниципальной услуги является:</w:t>
      </w:r>
    </w:p>
    <w:p w:rsidR="00154785" w:rsidRDefault="00154785"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 xml:space="preserve">выдача заявителю </w:t>
      </w:r>
      <w:r>
        <w:rPr>
          <w:rFonts w:ascii="Times New Roman" w:hAnsi="Times New Roman"/>
          <w:szCs w:val="28"/>
        </w:rPr>
        <w:t>архивных справок, выписок, копий архивных документов</w:t>
      </w:r>
      <w:r w:rsidRPr="000D27FC">
        <w:rPr>
          <w:rFonts w:ascii="Times New Roman" w:hAnsi="Times New Roman"/>
          <w:szCs w:val="28"/>
        </w:rPr>
        <w:t>;</w:t>
      </w:r>
    </w:p>
    <w:p w:rsidR="00154785" w:rsidRPr="000D27FC" w:rsidRDefault="00154785" w:rsidP="004E764A">
      <w:pPr>
        <w:widowControl w:val="0"/>
        <w:autoSpaceDE w:val="0"/>
        <w:autoSpaceDN w:val="0"/>
        <w:adjustRightInd w:val="0"/>
        <w:ind w:firstLine="709"/>
        <w:rPr>
          <w:rFonts w:ascii="Times New Roman" w:hAnsi="Times New Roman"/>
          <w:szCs w:val="28"/>
        </w:rPr>
      </w:pPr>
      <w:r w:rsidRPr="001A216A">
        <w:rPr>
          <w:rFonts w:ascii="Times New Roman" w:hAnsi="Times New Roman"/>
          <w:szCs w:val="28"/>
        </w:rPr>
        <w:t>выдача заявителю информационных писем;</w:t>
      </w:r>
      <w:r>
        <w:rPr>
          <w:rFonts w:ascii="Times New Roman" w:hAnsi="Times New Roman"/>
          <w:szCs w:val="28"/>
        </w:rPr>
        <w:t xml:space="preserve"> </w:t>
      </w:r>
    </w:p>
    <w:p w:rsidR="00154785" w:rsidRPr="000D27FC" w:rsidRDefault="00154785"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Pr>
          <w:rFonts w:ascii="Times New Roman" w:hAnsi="Times New Roman"/>
          <w:szCs w:val="28"/>
        </w:rPr>
        <w:t>предоставлении муниципальной услуги</w:t>
      </w:r>
      <w:r w:rsidRPr="000D27FC">
        <w:rPr>
          <w:rFonts w:ascii="Times New Roman" w:hAnsi="Times New Roman"/>
          <w:szCs w:val="28"/>
        </w:rPr>
        <w:t>.</w:t>
      </w:r>
    </w:p>
    <w:p w:rsidR="00154785" w:rsidRPr="000D27FC" w:rsidRDefault="00154785" w:rsidP="00987AC5">
      <w:pPr>
        <w:widowControl w:val="0"/>
        <w:autoSpaceDE w:val="0"/>
        <w:autoSpaceDN w:val="0"/>
        <w:adjustRightInd w:val="0"/>
        <w:ind w:firstLine="726"/>
        <w:jc w:val="center"/>
        <w:outlineLvl w:val="2"/>
        <w:rPr>
          <w:rFonts w:ascii="Times New Roman" w:hAnsi="Times New Roman"/>
          <w:szCs w:val="28"/>
        </w:rPr>
      </w:pPr>
      <w:r w:rsidRPr="001A216A">
        <w:rPr>
          <w:rFonts w:ascii="Times New Roman" w:hAnsi="Times New Roman"/>
          <w:szCs w:val="28"/>
        </w:rPr>
        <w:t>Глава 7. СРОК ПРЕДОСТАВЛЕНИЯ МУНИЦИПАЛЬНОЙ УСЛУГИ, В ТОМ</w:t>
      </w:r>
      <w:r>
        <w:rPr>
          <w:rFonts w:ascii="Times New Roman" w:hAnsi="Times New Roman"/>
          <w:szCs w:val="28"/>
        </w:rPr>
        <w:t xml:space="preserve"> </w:t>
      </w:r>
      <w:r w:rsidRPr="001A216A">
        <w:rPr>
          <w:rFonts w:ascii="Times New Roman" w:hAnsi="Times New Roman"/>
          <w:szCs w:val="28"/>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54785" w:rsidRPr="000D27FC" w:rsidRDefault="00154785" w:rsidP="00C24455">
      <w:pPr>
        <w:widowControl w:val="0"/>
        <w:autoSpaceDE w:val="0"/>
        <w:autoSpaceDN w:val="0"/>
        <w:adjustRightInd w:val="0"/>
        <w:ind w:firstLine="709"/>
        <w:rPr>
          <w:rFonts w:ascii="Times New Roman" w:hAnsi="Times New Roman"/>
          <w:szCs w:val="28"/>
        </w:rPr>
      </w:pPr>
    </w:p>
    <w:p w:rsidR="00154785" w:rsidRPr="00BD203A" w:rsidRDefault="00154785"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Pr="00BD203A">
        <w:rPr>
          <w:rFonts w:ascii="Times New Roman" w:hAnsi="Times New Roman"/>
          <w:szCs w:val="28"/>
        </w:rPr>
        <w:t xml:space="preserve">Общий срок предоставления муниципальной услуги составляет не более </w:t>
      </w:r>
      <w:r>
        <w:rPr>
          <w:rFonts w:ascii="Times New Roman" w:hAnsi="Times New Roman"/>
          <w:szCs w:val="28"/>
        </w:rPr>
        <w:t>20</w:t>
      </w:r>
      <w:r w:rsidRPr="00BD203A">
        <w:rPr>
          <w:rFonts w:ascii="Times New Roman" w:hAnsi="Times New Roman"/>
          <w:szCs w:val="28"/>
        </w:rPr>
        <w:t xml:space="preserve"> </w:t>
      </w:r>
      <w:r>
        <w:rPr>
          <w:rFonts w:ascii="Times New Roman" w:hAnsi="Times New Roman"/>
          <w:szCs w:val="28"/>
        </w:rPr>
        <w:t>рабочих</w:t>
      </w:r>
      <w:r w:rsidRPr="00BD203A">
        <w:rPr>
          <w:rFonts w:ascii="Times New Roman" w:hAnsi="Times New Roman"/>
          <w:szCs w:val="28"/>
        </w:rPr>
        <w:t xml:space="preserve"> дней с момента регистрации заявления </w:t>
      </w:r>
      <w:r>
        <w:rPr>
          <w:rFonts w:ascii="Times New Roman" w:hAnsi="Times New Roman"/>
          <w:szCs w:val="28"/>
        </w:rPr>
        <w:t xml:space="preserve">о предоставлении муниципальной услуги </w:t>
      </w:r>
      <w:r w:rsidRPr="00BD203A">
        <w:rPr>
          <w:rFonts w:ascii="Times New Roman" w:hAnsi="Times New Roman"/>
          <w:szCs w:val="28"/>
        </w:rPr>
        <w:t>в уполномоченном органе</w:t>
      </w:r>
      <w:r>
        <w:rPr>
          <w:rFonts w:ascii="Times New Roman" w:hAnsi="Times New Roman"/>
          <w:szCs w:val="28"/>
        </w:rPr>
        <w:t xml:space="preserve">, в исключительных случаях (сложность запроса или неполнота сведений) срок исполнения обращения может быть продлен, но не более чем на 20 рабочих дней, руководителем уполномоченного органа. Срок выполнения административной процедуры в случае отсутствия  документов и пересылка непрофильных запросов с уведомлением заявителя составляет 5 дней. </w:t>
      </w:r>
    </w:p>
    <w:p w:rsidR="00154785" w:rsidRPr="001A216A" w:rsidRDefault="00154785"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54785" w:rsidRDefault="00154785"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54785" w:rsidRPr="000D27FC" w:rsidRDefault="00154785"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54785" w:rsidRPr="00BD203A" w:rsidRDefault="00154785"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54785" w:rsidRPr="000D27FC" w:rsidRDefault="00154785" w:rsidP="00870787">
      <w:pPr>
        <w:widowControl w:val="0"/>
        <w:autoSpaceDE w:val="0"/>
        <w:autoSpaceDN w:val="0"/>
        <w:adjustRightInd w:val="0"/>
        <w:ind w:firstLine="709"/>
        <w:rPr>
          <w:rFonts w:ascii="Times New Roman" w:hAnsi="Times New Roman"/>
          <w:szCs w:val="28"/>
        </w:rPr>
      </w:pPr>
    </w:p>
    <w:p w:rsidR="00154785" w:rsidRDefault="00154785"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 xml:space="preserve">Глава 8. ПЕРЕЧЕНЬ НОРМАТИВНЫХ ПРАВОВЫХ АКТОВ, РЕГУЛИРУЮЩИХОТНОШЕНИЯ, ВОЗНИКАЮЩИЕ В СВЯЗИ </w:t>
      </w:r>
    </w:p>
    <w:p w:rsidR="00154785" w:rsidRPr="000D27FC" w:rsidRDefault="00154785" w:rsidP="00FC1713">
      <w:pPr>
        <w:widowControl w:val="0"/>
        <w:autoSpaceDE w:val="0"/>
        <w:autoSpaceDN w:val="0"/>
        <w:adjustRightInd w:val="0"/>
        <w:ind w:firstLine="726"/>
        <w:jc w:val="center"/>
        <w:rPr>
          <w:rFonts w:ascii="Times New Roman" w:hAnsi="Times New Roman"/>
          <w:szCs w:val="28"/>
        </w:rPr>
      </w:pPr>
      <w:r w:rsidRPr="000D27FC">
        <w:rPr>
          <w:rFonts w:ascii="Times New Roman" w:hAnsi="Times New Roman"/>
          <w:szCs w:val="28"/>
        </w:rPr>
        <w:t>С ПРЕДОСТАВЛЕНИЕМ МУНИЦИПАЛЬНОЙ УСЛУГИ</w:t>
      </w:r>
    </w:p>
    <w:p w:rsidR="00154785" w:rsidRPr="000D27FC" w:rsidRDefault="00154785" w:rsidP="00FC1713">
      <w:pPr>
        <w:widowControl w:val="0"/>
        <w:autoSpaceDE w:val="0"/>
        <w:autoSpaceDN w:val="0"/>
        <w:adjustRightInd w:val="0"/>
        <w:rPr>
          <w:rFonts w:ascii="Times New Roman" w:hAnsi="Times New Roman"/>
          <w:szCs w:val="28"/>
        </w:rPr>
      </w:pPr>
    </w:p>
    <w:p w:rsidR="00154785" w:rsidRPr="000D27FC" w:rsidRDefault="0015478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0D27FC">
        <w:rPr>
          <w:rFonts w:ascii="Times New Roman" w:hAnsi="Times New Roman"/>
          <w:szCs w:val="28"/>
        </w:rPr>
        <w:t>. Предоставление муниципальной услуги осуществляется в соответствии с законодательством.</w:t>
      </w:r>
    </w:p>
    <w:p w:rsidR="00154785" w:rsidRPr="000D27FC" w:rsidRDefault="0015478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0D27FC">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154785" w:rsidRPr="000D27FC" w:rsidRDefault="00154785"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154785" w:rsidRDefault="00154785"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0D27F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Pr>
          <w:rFonts w:ascii="Times New Roman" w:hAnsi="Times New Roman"/>
          <w:szCs w:val="28"/>
          <w:lang w:eastAsia="en-US"/>
        </w:rPr>
        <w:t>, 06.10.2003, № 40, ст. 3822, Парламентская газета, 08.10.2003, № 186, Российская газета, 08.10.2003, № 202);</w:t>
      </w:r>
    </w:p>
    <w:p w:rsidR="00154785" w:rsidRDefault="00154785"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4785" w:rsidRPr="000D79C1" w:rsidRDefault="00154785" w:rsidP="000D08EE">
      <w:pPr>
        <w:autoSpaceDE w:val="0"/>
        <w:autoSpaceDN w:val="0"/>
        <w:adjustRightInd w:val="0"/>
        <w:ind w:firstLine="709"/>
        <w:rPr>
          <w:rFonts w:ascii="Times New Roman" w:hAnsi="Times New Roman"/>
          <w:szCs w:val="28"/>
        </w:rPr>
      </w:pPr>
      <w:r>
        <w:rPr>
          <w:rFonts w:ascii="Times New Roman" w:hAnsi="Times New Roman"/>
          <w:szCs w:val="2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154785" w:rsidRDefault="00154785" w:rsidP="000D08EE">
      <w:pPr>
        <w:autoSpaceDE w:val="0"/>
        <w:autoSpaceDN w:val="0"/>
        <w:adjustRightInd w:val="0"/>
        <w:ind w:firstLine="709"/>
        <w:rPr>
          <w:rFonts w:ascii="Times New Roman" w:hAnsi="Times New Roman"/>
          <w:szCs w:val="28"/>
        </w:rPr>
      </w:pPr>
      <w:r>
        <w:rPr>
          <w:rFonts w:ascii="Times New Roman" w:hAnsi="Times New Roman"/>
          <w:szCs w:val="28"/>
        </w:rPr>
        <w:t>д</w:t>
      </w:r>
      <w:r w:rsidRPr="000D79C1">
        <w:rPr>
          <w:rFonts w:ascii="Times New Roman" w:hAnsi="Times New Roman"/>
          <w:szCs w:val="28"/>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154785" w:rsidRDefault="00154785" w:rsidP="000D08EE">
      <w:pPr>
        <w:autoSpaceDE w:val="0"/>
        <w:autoSpaceDN w:val="0"/>
        <w:adjustRightInd w:val="0"/>
        <w:ind w:firstLine="709"/>
        <w:rPr>
          <w:rFonts w:ascii="Times New Roman" w:hAnsi="Times New Roman"/>
          <w:szCs w:val="28"/>
        </w:rPr>
      </w:pPr>
      <w:r>
        <w:rPr>
          <w:rFonts w:ascii="Times New Roman" w:hAnsi="Times New Roman"/>
          <w:szCs w:val="2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154785" w:rsidRDefault="00154785"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154785" w:rsidRDefault="00154785" w:rsidP="00440732">
      <w:pPr>
        <w:autoSpaceDE w:val="0"/>
        <w:autoSpaceDN w:val="0"/>
        <w:adjustRightInd w:val="0"/>
        <w:ind w:firstLine="709"/>
        <w:rPr>
          <w:rFonts w:ascii="Times New Roman" w:hAnsi="Times New Roman"/>
          <w:szCs w:val="28"/>
        </w:rPr>
      </w:pPr>
      <w:r>
        <w:rPr>
          <w:rFonts w:ascii="Times New Roman" w:hAnsi="Times New Roman"/>
          <w:szCs w:val="2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154785" w:rsidRDefault="00154785" w:rsidP="00440732">
      <w:pPr>
        <w:autoSpaceDE w:val="0"/>
        <w:autoSpaceDN w:val="0"/>
        <w:adjustRightInd w:val="0"/>
        <w:ind w:firstLine="709"/>
        <w:rPr>
          <w:rFonts w:ascii="Times New Roman" w:hAnsi="Times New Roman"/>
          <w:szCs w:val="28"/>
        </w:rPr>
      </w:pPr>
      <w:r>
        <w:rPr>
          <w:rFonts w:ascii="Times New Roman" w:hAnsi="Times New Roman"/>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154785" w:rsidRDefault="00154785" w:rsidP="000D79C1">
      <w:pPr>
        <w:autoSpaceDE w:val="0"/>
        <w:autoSpaceDN w:val="0"/>
        <w:adjustRightInd w:val="0"/>
        <w:ind w:firstLine="709"/>
        <w:rPr>
          <w:rFonts w:ascii="Times New Roman" w:hAnsi="Times New Roman"/>
          <w:szCs w:val="28"/>
        </w:rPr>
      </w:pPr>
      <w:r>
        <w:rPr>
          <w:rFonts w:ascii="Times New Roman" w:hAnsi="Times New Roman"/>
          <w:szCs w:val="28"/>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154785" w:rsidRDefault="00154785"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0D27FC">
        <w:rPr>
          <w:rFonts w:ascii="Times New Roman" w:hAnsi="Times New Roman"/>
          <w:szCs w:val="28"/>
          <w:lang w:eastAsia="en-US"/>
        </w:rPr>
        <w:t xml:space="preserve">) </w:t>
      </w:r>
      <w:r>
        <w:rPr>
          <w:rFonts w:ascii="Times New Roman" w:hAnsi="Times New Roman"/>
          <w:szCs w:val="28"/>
          <w:lang w:eastAsia="en-US"/>
        </w:rPr>
        <w:t>Устав муниципального образования «Нукутский район» от 03.09.2010 № 55.</w:t>
      </w:r>
    </w:p>
    <w:p w:rsidR="00154785" w:rsidRPr="000D27FC" w:rsidRDefault="00154785" w:rsidP="00FC1713">
      <w:pPr>
        <w:widowControl w:val="0"/>
        <w:autoSpaceDE w:val="0"/>
        <w:autoSpaceDN w:val="0"/>
        <w:adjustRightInd w:val="0"/>
        <w:ind w:firstLine="709"/>
        <w:rPr>
          <w:rFonts w:ascii="Times New Roman" w:hAnsi="Times New Roman"/>
          <w:szCs w:val="28"/>
        </w:rPr>
      </w:pPr>
    </w:p>
    <w:p w:rsidR="00154785" w:rsidRPr="000D27FC" w:rsidRDefault="00154785"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54785" w:rsidRPr="000D27FC" w:rsidRDefault="00154785" w:rsidP="00B816CA">
      <w:pPr>
        <w:widowControl w:val="0"/>
        <w:autoSpaceDE w:val="0"/>
        <w:autoSpaceDN w:val="0"/>
        <w:adjustRightInd w:val="0"/>
        <w:rPr>
          <w:rFonts w:ascii="Times New Roman" w:hAnsi="Times New Roman"/>
          <w:szCs w:val="28"/>
        </w:rPr>
      </w:pPr>
    </w:p>
    <w:p w:rsidR="00154785" w:rsidRDefault="00154785" w:rsidP="00ED1D62">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Pr="000D27FC">
        <w:rPr>
          <w:rFonts w:ascii="Times New Roman" w:hAnsi="Times New Roman"/>
          <w:szCs w:val="28"/>
        </w:rPr>
        <w:t xml:space="preserve">. Для получения </w:t>
      </w:r>
      <w:r>
        <w:rPr>
          <w:rFonts w:ascii="Times New Roman" w:hAnsi="Times New Roman"/>
          <w:szCs w:val="28"/>
        </w:rPr>
        <w:t xml:space="preserve">архивных справок, выписок, копий архивных документов,  заявитель </w:t>
      </w:r>
      <w:r w:rsidRPr="000D27FC">
        <w:rPr>
          <w:rFonts w:ascii="Times New Roman" w:hAnsi="Times New Roman"/>
          <w:szCs w:val="28"/>
        </w:rPr>
        <w:t xml:space="preserve">обращается в уполномоченный орган с заявлением о </w:t>
      </w:r>
      <w:r>
        <w:rPr>
          <w:rFonts w:ascii="Times New Roman" w:hAnsi="Times New Roman"/>
          <w:szCs w:val="28"/>
        </w:rPr>
        <w:t>предоставлении муниципальной услуги</w:t>
      </w:r>
      <w:r w:rsidRPr="000D27FC">
        <w:rPr>
          <w:rFonts w:ascii="Times New Roman" w:hAnsi="Times New Roman"/>
          <w:szCs w:val="28"/>
        </w:rPr>
        <w:t xml:space="preserve"> </w:t>
      </w:r>
      <w:r w:rsidRPr="0077765C">
        <w:rPr>
          <w:rFonts w:ascii="Times New Roman" w:hAnsi="Times New Roman"/>
          <w:szCs w:val="28"/>
        </w:rPr>
        <w:t xml:space="preserve">по форме согласно </w:t>
      </w:r>
      <w:hyperlink r:id="rId9" w:history="1">
        <w:r w:rsidRPr="0077765C">
          <w:rPr>
            <w:rFonts w:ascii="Times New Roman" w:hAnsi="Times New Roman"/>
            <w:szCs w:val="28"/>
          </w:rPr>
          <w:t>приложению № 1</w:t>
        </w:r>
      </w:hyperlink>
      <w:r w:rsidRPr="0077765C">
        <w:rPr>
          <w:rFonts w:ascii="Times New Roman" w:hAnsi="Times New Roman"/>
          <w:szCs w:val="28"/>
        </w:rPr>
        <w:t xml:space="preserve"> к настоящему административному регламенту</w:t>
      </w:r>
      <w:r w:rsidRPr="000D27FC">
        <w:rPr>
          <w:rFonts w:ascii="Times New Roman" w:hAnsi="Times New Roman"/>
          <w:szCs w:val="28"/>
        </w:rPr>
        <w:t xml:space="preserve"> (далее – заявление)</w:t>
      </w:r>
      <w:r>
        <w:rPr>
          <w:rFonts w:ascii="Times New Roman" w:hAnsi="Times New Roman"/>
          <w:szCs w:val="28"/>
        </w:rPr>
        <w:t xml:space="preserve">. </w:t>
      </w:r>
    </w:p>
    <w:p w:rsidR="00154785" w:rsidRDefault="00154785" w:rsidP="00ED1D62">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Pr="00ED1D62">
        <w:rPr>
          <w:rFonts w:ascii="Times New Roman" w:hAnsi="Times New Roman"/>
          <w:szCs w:val="28"/>
        </w:rPr>
        <w:t xml:space="preserve"> заявлению прилагаются следующие документы:</w:t>
      </w:r>
    </w:p>
    <w:p w:rsidR="00154785" w:rsidRDefault="00154785"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154785" w:rsidRDefault="00154785"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154785" w:rsidRDefault="00154785"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154785" w:rsidRDefault="00154785"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154785" w:rsidRDefault="00154785"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д) свидетельство о праве на наследование, либо завещание, либо договор 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154785" w:rsidRDefault="00154785"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информации о стаже или о размере заработной платы к заявлению прилагаются следующие документы:</w:t>
      </w:r>
    </w:p>
    <w:p w:rsidR="00154785" w:rsidRDefault="00154785"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154785" w:rsidRDefault="00154785"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154785" w:rsidRDefault="00154785"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154785" w:rsidRDefault="00154785"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154785" w:rsidRDefault="00154785"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д) копия трудовой книжки (при наличии).</w:t>
      </w:r>
    </w:p>
    <w:p w:rsidR="00154785" w:rsidRDefault="00154785"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154785" w:rsidRPr="000D27FC" w:rsidRDefault="00154785" w:rsidP="0077765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154785" w:rsidRPr="000D27FC" w:rsidRDefault="00154785" w:rsidP="005E72C0">
      <w:pPr>
        <w:autoSpaceDE w:val="0"/>
        <w:autoSpaceDN w:val="0"/>
        <w:adjustRightInd w:val="0"/>
        <w:ind w:firstLine="709"/>
        <w:rPr>
          <w:rFonts w:ascii="Times New Roman" w:hAnsi="Times New Roman"/>
          <w:szCs w:val="28"/>
        </w:rPr>
      </w:pPr>
      <w:r>
        <w:rPr>
          <w:rFonts w:ascii="Times New Roman" w:hAnsi="Times New Roman"/>
          <w:szCs w:val="28"/>
        </w:rPr>
        <w:t xml:space="preserve">32. </w:t>
      </w:r>
      <w:r w:rsidRPr="000D27FC">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w:t>
      </w:r>
      <w:r>
        <w:rPr>
          <w:rFonts w:ascii="Times New Roman" w:hAnsi="Times New Roman"/>
          <w:szCs w:val="28"/>
        </w:rPr>
        <w:t>0</w:t>
      </w:r>
      <w:r w:rsidRPr="000D27FC">
        <w:rPr>
          <w:rFonts w:ascii="Times New Roman" w:hAnsi="Times New Roman"/>
          <w:szCs w:val="28"/>
        </w:rPr>
        <w:t xml:space="preserve"> настоящего Административного регламента.</w:t>
      </w:r>
    </w:p>
    <w:p w:rsidR="00154785" w:rsidRPr="000D27FC" w:rsidRDefault="00154785"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Pr>
          <w:rFonts w:ascii="Times New Roman" w:hAnsi="Times New Roman"/>
          <w:szCs w:val="28"/>
        </w:rPr>
        <w:t>3</w:t>
      </w:r>
      <w:r w:rsidRPr="000D27FC">
        <w:rPr>
          <w:rFonts w:ascii="Times New Roman" w:hAnsi="Times New Roman"/>
          <w:szCs w:val="28"/>
        </w:rPr>
        <w:t>. Требования к документам, представляемым заявителем:</w:t>
      </w:r>
    </w:p>
    <w:p w:rsidR="00154785" w:rsidRPr="000D27FC" w:rsidRDefault="00154785" w:rsidP="003F02C0">
      <w:pPr>
        <w:autoSpaceDE w:val="0"/>
        <w:autoSpaceDN w:val="0"/>
        <w:adjustRightInd w:val="0"/>
        <w:ind w:firstLine="709"/>
        <w:rPr>
          <w:rFonts w:ascii="Times New Roman" w:hAnsi="Times New Roman"/>
          <w:szCs w:val="28"/>
        </w:rPr>
      </w:pPr>
      <w:r w:rsidRPr="009160E0">
        <w:rPr>
          <w:rFonts w:ascii="Times New Roman" w:hAnsi="Times New Roman"/>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54785" w:rsidRPr="000D27FC" w:rsidRDefault="00154785"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тексты документов должны быть написаны разборчиво;</w:t>
      </w:r>
    </w:p>
    <w:p w:rsidR="00154785" w:rsidRPr="000D27FC" w:rsidRDefault="00154785" w:rsidP="003F02C0">
      <w:pPr>
        <w:autoSpaceDE w:val="0"/>
        <w:autoSpaceDN w:val="0"/>
        <w:adjustRightInd w:val="0"/>
        <w:ind w:firstLine="709"/>
        <w:rPr>
          <w:rFonts w:ascii="Times New Roman" w:hAnsi="Times New Roman"/>
          <w:szCs w:val="28"/>
        </w:rPr>
      </w:pPr>
      <w:r w:rsidRPr="000D27FC">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154785" w:rsidRPr="000D27FC" w:rsidRDefault="00154785"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документы не должны быть исполнены карандашом;</w:t>
      </w:r>
    </w:p>
    <w:p w:rsidR="00154785" w:rsidRPr="000D27FC" w:rsidRDefault="00154785"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154785" w:rsidRPr="000D27FC" w:rsidRDefault="00154785" w:rsidP="000C021B">
      <w:pPr>
        <w:autoSpaceDE w:val="0"/>
        <w:autoSpaceDN w:val="0"/>
        <w:adjustRightInd w:val="0"/>
        <w:ind w:firstLine="709"/>
        <w:rPr>
          <w:rFonts w:ascii="Times New Roman" w:hAnsi="Times New Roman"/>
          <w:szCs w:val="28"/>
        </w:rPr>
      </w:pPr>
    </w:p>
    <w:p w:rsidR="00154785" w:rsidRPr="000D27FC" w:rsidRDefault="00154785" w:rsidP="000C021B">
      <w:pPr>
        <w:widowControl w:val="0"/>
        <w:autoSpaceDE w:val="0"/>
        <w:autoSpaceDN w:val="0"/>
        <w:adjustRightInd w:val="0"/>
        <w:jc w:val="center"/>
        <w:outlineLvl w:val="2"/>
        <w:rPr>
          <w:rFonts w:ascii="Times New Roman" w:hAnsi="Times New Roman"/>
          <w:szCs w:val="28"/>
        </w:rPr>
      </w:pPr>
      <w:bookmarkStart w:id="14" w:name="Par224"/>
      <w:bookmarkEnd w:id="14"/>
      <w:r w:rsidRPr="009160E0">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54785" w:rsidRPr="000D27FC" w:rsidRDefault="00154785" w:rsidP="000C021B">
      <w:pPr>
        <w:widowControl w:val="0"/>
        <w:autoSpaceDE w:val="0"/>
        <w:autoSpaceDN w:val="0"/>
        <w:adjustRightInd w:val="0"/>
        <w:rPr>
          <w:rFonts w:ascii="Times New Roman" w:hAnsi="Times New Roman"/>
          <w:szCs w:val="28"/>
        </w:rPr>
      </w:pPr>
    </w:p>
    <w:p w:rsidR="00154785" w:rsidRPr="009160E0" w:rsidRDefault="00154785" w:rsidP="000C021B">
      <w:pPr>
        <w:widowControl w:val="0"/>
        <w:autoSpaceDE w:val="0"/>
        <w:autoSpaceDN w:val="0"/>
        <w:adjustRightInd w:val="0"/>
        <w:ind w:firstLine="709"/>
        <w:rPr>
          <w:rFonts w:ascii="Times New Roman" w:hAnsi="Times New Roman"/>
          <w:szCs w:val="28"/>
        </w:rPr>
      </w:pPr>
      <w:bookmarkStart w:id="15" w:name="Par232"/>
      <w:bookmarkEnd w:id="15"/>
      <w:r w:rsidRPr="009160E0">
        <w:rPr>
          <w:rFonts w:ascii="Times New Roman" w:hAnsi="Times New Roman"/>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54785" w:rsidRPr="009160E0" w:rsidRDefault="00154785" w:rsidP="000C021B">
      <w:pPr>
        <w:autoSpaceDE w:val="0"/>
        <w:autoSpaceDN w:val="0"/>
        <w:adjustRightInd w:val="0"/>
        <w:ind w:firstLine="709"/>
        <w:rPr>
          <w:rFonts w:ascii="Times New Roman" w:hAnsi="Times New Roman"/>
          <w:szCs w:val="28"/>
          <w:lang w:eastAsia="en-US"/>
        </w:rPr>
      </w:pPr>
      <w:r w:rsidRPr="009160E0">
        <w:rPr>
          <w:rFonts w:ascii="Times New Roman" w:hAnsi="Times New Roman"/>
          <w:szCs w:val="28"/>
          <w:lang w:eastAsia="en-US"/>
        </w:rPr>
        <w:t>а)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154785" w:rsidRPr="009160E0" w:rsidRDefault="00154785"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Pr="009160E0">
        <w:rPr>
          <w:rFonts w:ascii="Times New Roman" w:hAnsi="Times New Roman"/>
          <w:szCs w:val="28"/>
          <w:lang w:eastAsia="en-US"/>
        </w:rPr>
        <w:t>)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154785" w:rsidRPr="009160E0" w:rsidRDefault="00154785"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9160E0">
        <w:rPr>
          <w:rFonts w:ascii="Times New Roman" w:hAnsi="Times New Roman"/>
          <w:szCs w:val="28"/>
          <w:lang w:eastAsia="en-US"/>
        </w:rPr>
        <w:t xml:space="preserve">) иные документы и сведения, относящиеся к запросу заявителя, и, </w:t>
      </w:r>
      <w:r w:rsidRPr="009160E0">
        <w:rPr>
          <w:rFonts w:ascii="Times New Roman" w:hAnsi="Times New Roman"/>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154785" w:rsidRPr="009160E0" w:rsidRDefault="00154785" w:rsidP="004E6139">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35. Уполномоченный орган, МФЦ при предоставлении муниципальной услуги не вправе требовать от заявителей:</w:t>
      </w:r>
    </w:p>
    <w:p w:rsidR="00154785" w:rsidRPr="009160E0" w:rsidRDefault="00154785" w:rsidP="004E6139">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785" w:rsidRPr="000D27FC" w:rsidRDefault="00154785" w:rsidP="004E6139">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54785" w:rsidRPr="000D27FC" w:rsidRDefault="00154785" w:rsidP="004E6139">
      <w:pPr>
        <w:widowControl w:val="0"/>
        <w:autoSpaceDE w:val="0"/>
        <w:autoSpaceDN w:val="0"/>
        <w:adjustRightInd w:val="0"/>
        <w:rPr>
          <w:rFonts w:ascii="Times New Roman" w:hAnsi="Times New Roman"/>
          <w:szCs w:val="28"/>
        </w:rPr>
      </w:pPr>
    </w:p>
    <w:p w:rsidR="00154785" w:rsidRPr="000D27FC" w:rsidRDefault="00154785" w:rsidP="002A331D">
      <w:pPr>
        <w:ind w:firstLine="0"/>
        <w:jc w:val="center"/>
      </w:pPr>
      <w:bookmarkStart w:id="16" w:name="Par239"/>
      <w:bookmarkEnd w:id="16"/>
      <w:r w:rsidRPr="000D27FC">
        <w:rPr>
          <w:rFonts w:hint="eastAsia"/>
        </w:rPr>
        <w:t>Глава</w:t>
      </w:r>
      <w:r w:rsidRPr="000D27FC">
        <w:t xml:space="preserve"> 11. </w:t>
      </w:r>
      <w:r w:rsidRPr="000D27FC">
        <w:rPr>
          <w:rFonts w:hint="eastAsia"/>
        </w:rPr>
        <w:t>ПЕРЕЧЕНЬ</w:t>
      </w:r>
      <w:r w:rsidRPr="000D27FC">
        <w:t xml:space="preserve"> </w:t>
      </w:r>
      <w:r w:rsidRPr="000D27FC">
        <w:rPr>
          <w:rFonts w:hint="eastAsia"/>
        </w:rPr>
        <w:t>ОСНОВАНИЙ</w:t>
      </w:r>
      <w:r w:rsidRPr="000D27FC">
        <w:t xml:space="preserve"> </w:t>
      </w:r>
      <w:r w:rsidRPr="000D27FC">
        <w:rPr>
          <w:rFonts w:hint="eastAsia"/>
        </w:rPr>
        <w:t>ДЛЯ</w:t>
      </w:r>
      <w:r w:rsidRPr="000D27FC">
        <w:t xml:space="preserve"> </w:t>
      </w:r>
      <w:r w:rsidRPr="000D27FC">
        <w:rPr>
          <w:rFonts w:hint="eastAsia"/>
        </w:rPr>
        <w:t>ОТКАЗА</w:t>
      </w:r>
      <w:r w:rsidRPr="000D27FC">
        <w:t xml:space="preserve"> </w:t>
      </w:r>
      <w:r w:rsidRPr="000D27FC">
        <w:rPr>
          <w:rFonts w:hint="eastAsia"/>
        </w:rPr>
        <w:t>В</w:t>
      </w:r>
      <w:r w:rsidRPr="000D27FC">
        <w:t xml:space="preserve"> </w:t>
      </w:r>
      <w:r w:rsidRPr="000D27FC">
        <w:rPr>
          <w:rFonts w:hint="eastAsia"/>
        </w:rPr>
        <w:t>ПРИЕМЕ</w:t>
      </w:r>
      <w:r w:rsidRPr="000D27FC">
        <w:t xml:space="preserve"> </w:t>
      </w:r>
      <w:r w:rsidRPr="000D27FC">
        <w:rPr>
          <w:rFonts w:hint="eastAsia"/>
        </w:rPr>
        <w:t>ДОКУМЕНТОВ</w:t>
      </w:r>
      <w:r w:rsidRPr="000D27FC">
        <w:t xml:space="preserve">, </w:t>
      </w:r>
      <w:r w:rsidRPr="000D27FC">
        <w:rPr>
          <w:rFonts w:hint="eastAsia"/>
        </w:rPr>
        <w:t>НЕОБХОДИМЫХ</w:t>
      </w:r>
      <w:r w:rsidRPr="000D27FC">
        <w:t xml:space="preserve"> </w:t>
      </w:r>
      <w:r w:rsidRPr="000D27FC">
        <w:rPr>
          <w:rFonts w:hint="eastAsia"/>
        </w:rPr>
        <w:t>ДЛЯ</w:t>
      </w:r>
      <w:r w:rsidRPr="000D27FC">
        <w:t xml:space="preserve"> </w:t>
      </w:r>
      <w:r w:rsidRPr="000D27FC">
        <w:rPr>
          <w:rFonts w:hint="eastAsia"/>
        </w:rPr>
        <w:t>ПРЕДОСТАВЛЕНИЯ</w:t>
      </w:r>
      <w:r w:rsidRPr="000D27FC">
        <w:t xml:space="preserve"> </w:t>
      </w:r>
      <w:r w:rsidRPr="000D27FC">
        <w:rPr>
          <w:rFonts w:hint="eastAsia"/>
        </w:rPr>
        <w:t>МУНИЦИПАЛЬНОЙ</w:t>
      </w:r>
      <w:r w:rsidRPr="000D27FC">
        <w:t xml:space="preserve"> </w:t>
      </w:r>
      <w:r w:rsidRPr="000D27FC">
        <w:rPr>
          <w:rFonts w:hint="eastAsia"/>
        </w:rPr>
        <w:t>УСЛУГИ</w:t>
      </w:r>
    </w:p>
    <w:p w:rsidR="00154785" w:rsidRPr="000D27FC" w:rsidRDefault="00154785" w:rsidP="002A331D">
      <w:pPr>
        <w:ind w:firstLine="0"/>
        <w:jc w:val="center"/>
      </w:pPr>
    </w:p>
    <w:p w:rsidR="00154785" w:rsidRPr="000D27FC" w:rsidRDefault="00154785" w:rsidP="00157485">
      <w:pPr>
        <w:rPr>
          <w:rFonts w:ascii="Times New Roman" w:hAnsi="Times New Roman"/>
          <w:color w:val="000000"/>
        </w:rPr>
      </w:pPr>
      <w:r>
        <w:rPr>
          <w:rFonts w:ascii="Times New Roman" w:hAnsi="Times New Roman"/>
          <w:color w:val="000000"/>
        </w:rPr>
        <w:t>36</w:t>
      </w:r>
      <w:r w:rsidRPr="000D27FC">
        <w:rPr>
          <w:rFonts w:ascii="Times New Roman" w:hAnsi="Times New Roman"/>
          <w:color w:val="000000"/>
        </w:rPr>
        <w:t>. Основанием для отказа в приеме к рассмотрению документов являются:</w:t>
      </w:r>
    </w:p>
    <w:p w:rsidR="00154785" w:rsidRDefault="00154785" w:rsidP="00157485">
      <w:pPr>
        <w:rPr>
          <w:rFonts w:ascii="Times New Roman" w:hAnsi="Times New Roman"/>
          <w:color w:val="000000"/>
        </w:rPr>
      </w:pPr>
      <w:r w:rsidRPr="000D27FC">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54785" w:rsidRDefault="00154785" w:rsidP="0009029D">
      <w:pPr>
        <w:rPr>
          <w:rFonts w:ascii="Times New Roman" w:hAnsi="Times New Roman"/>
          <w:color w:val="000000"/>
        </w:rPr>
      </w:pPr>
      <w:r w:rsidRPr="000D27FC">
        <w:rPr>
          <w:rFonts w:ascii="Times New Roman" w:hAnsi="Times New Roman"/>
          <w:color w:val="000000"/>
        </w:rPr>
        <w:t xml:space="preserve">наличие в документах нецензурных либо оскорбительных выражений, угроз жизни, здоровью и имуществу должностных лиц уполномоченного органа, а также </w:t>
      </w:r>
      <w:r>
        <w:rPr>
          <w:rFonts w:ascii="Times New Roman" w:hAnsi="Times New Roman"/>
          <w:color w:val="000000"/>
        </w:rPr>
        <w:t>членов их семей;</w:t>
      </w:r>
    </w:p>
    <w:p w:rsidR="00154785" w:rsidRPr="00F64707" w:rsidRDefault="00154785" w:rsidP="00F64707">
      <w:pPr>
        <w:autoSpaceDE w:val="0"/>
        <w:autoSpaceDN w:val="0"/>
        <w:adjustRightInd w:val="0"/>
        <w:ind w:firstLine="709"/>
        <w:rPr>
          <w:rFonts w:ascii="Times New Roman" w:hAnsi="Times New Roman"/>
          <w:szCs w:val="28"/>
        </w:rPr>
      </w:pPr>
      <w:r>
        <w:rPr>
          <w:rFonts w:ascii="Times New Roman" w:hAnsi="Times New Roman"/>
          <w:szCs w:val="28"/>
        </w:rPr>
        <w:t xml:space="preserve">у заявителя отсутствуют документы, подтверждающие его право на получение запрашиваемой информации, в том числе </w:t>
      </w: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Pr>
          <w:rFonts w:ascii="Times New Roman" w:hAnsi="Times New Roman"/>
          <w:szCs w:val="28"/>
        </w:rPr>
        <w:t>.</w:t>
      </w:r>
    </w:p>
    <w:p w:rsidR="00154785" w:rsidRPr="000D27FC" w:rsidRDefault="00154785" w:rsidP="0009029D">
      <w:pPr>
        <w:rPr>
          <w:rFonts w:ascii="Times New Roman" w:hAnsi="Times New Roman"/>
          <w:color w:val="000000"/>
        </w:rPr>
      </w:pPr>
      <w:r>
        <w:rPr>
          <w:rFonts w:ascii="Times New Roman" w:hAnsi="Times New Roman"/>
          <w:color w:val="000000"/>
        </w:rPr>
        <w:t>37</w:t>
      </w:r>
      <w:r w:rsidRPr="000D27FC">
        <w:rPr>
          <w:rFonts w:ascii="Times New Roman" w:hAnsi="Times New Roman"/>
          <w:color w:val="000000"/>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154785" w:rsidRPr="000D27FC" w:rsidRDefault="00154785" w:rsidP="0009029D">
      <w:pPr>
        <w:rPr>
          <w:rFonts w:ascii="Times New Roman" w:hAnsi="Times New Roman"/>
          <w:color w:val="000000"/>
        </w:rPr>
      </w:pPr>
      <w:r w:rsidRPr="000D27FC">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154785" w:rsidRPr="000D27FC" w:rsidRDefault="00154785" w:rsidP="0009029D">
      <w:pPr>
        <w:rPr>
          <w:rFonts w:ascii="Times New Roman" w:hAnsi="Times New Roman"/>
          <w:color w:val="000000"/>
        </w:rPr>
      </w:pPr>
      <w:r w:rsidRPr="000D27FC">
        <w:rPr>
          <w:rFonts w:ascii="Times New Roman" w:hAnsi="Times New Roman"/>
          <w:color w:val="000000"/>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54785" w:rsidRPr="000D27FC" w:rsidRDefault="00154785" w:rsidP="00B543FE">
      <w:pPr>
        <w:rPr>
          <w:rFonts w:ascii="Times New Roman" w:hAnsi="Times New Roman"/>
          <w:color w:val="000000"/>
        </w:rPr>
      </w:pPr>
      <w:r w:rsidRPr="000D27FC">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54785" w:rsidRPr="000D27FC" w:rsidRDefault="00154785" w:rsidP="00B543FE">
      <w:pPr>
        <w:rPr>
          <w:rFonts w:ascii="Times New Roman" w:hAnsi="Times New Roman"/>
          <w:color w:val="000000"/>
        </w:rPr>
      </w:pPr>
      <w:r w:rsidRPr="000D27FC">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54785" w:rsidRPr="000D27FC" w:rsidRDefault="00154785" w:rsidP="0009029D">
      <w:pPr>
        <w:rPr>
          <w:rFonts w:ascii="Times New Roman" w:hAnsi="Times New Roman"/>
          <w:color w:val="000000"/>
        </w:rPr>
      </w:pPr>
      <w:r>
        <w:rPr>
          <w:rFonts w:ascii="Times New Roman" w:hAnsi="Times New Roman"/>
          <w:color w:val="000000"/>
        </w:rPr>
        <w:t>38</w:t>
      </w:r>
      <w:r w:rsidRPr="000D27FC">
        <w:rPr>
          <w:rFonts w:ascii="Times New Roman" w:hAnsi="Times New Roman"/>
          <w:color w:val="000000"/>
        </w:rPr>
        <w:t xml:space="preserve">. Отказ в приеме документов не препятствует повторному обращению </w:t>
      </w:r>
      <w:r>
        <w:rPr>
          <w:rFonts w:ascii="Times New Roman" w:hAnsi="Times New Roman"/>
          <w:color w:val="000000"/>
        </w:rPr>
        <w:t>заявителя</w:t>
      </w:r>
      <w:r w:rsidRPr="000D27FC">
        <w:rPr>
          <w:rFonts w:ascii="Times New Roman" w:hAnsi="Times New Roman"/>
          <w:color w:val="000000"/>
        </w:rPr>
        <w:t xml:space="preserve"> в порядке, </w:t>
      </w:r>
      <w:r w:rsidRPr="000D27FC">
        <w:rPr>
          <w:rFonts w:ascii="Times New Roman" w:hAnsi="Times New Roman"/>
        </w:rPr>
        <w:t xml:space="preserve">установленном </w:t>
      </w:r>
      <w:r>
        <w:rPr>
          <w:rFonts w:ascii="Times New Roman" w:hAnsi="Times New Roman"/>
        </w:rPr>
        <w:t>пунктом 69</w:t>
      </w:r>
      <w:r w:rsidRPr="00774DB1">
        <w:rPr>
          <w:rFonts w:ascii="Times New Roman" w:hAnsi="Times New Roman"/>
        </w:rPr>
        <w:t xml:space="preserve"> настоящего </w:t>
      </w:r>
      <w:r w:rsidRPr="00774DB1">
        <w:rPr>
          <w:rFonts w:ascii="Times New Roman" w:hAnsi="Times New Roman"/>
          <w:color w:val="000000"/>
        </w:rPr>
        <w:t>административного</w:t>
      </w:r>
      <w:r w:rsidRPr="000D27FC">
        <w:rPr>
          <w:rFonts w:ascii="Times New Roman" w:hAnsi="Times New Roman"/>
          <w:color w:val="000000"/>
        </w:rPr>
        <w:t xml:space="preserve"> регламента.</w:t>
      </w:r>
    </w:p>
    <w:p w:rsidR="00154785" w:rsidRPr="000D27FC" w:rsidRDefault="00154785" w:rsidP="00157485">
      <w:pPr>
        <w:rPr>
          <w:rFonts w:ascii="Calibri" w:hAnsi="Calibri"/>
          <w:color w:val="000000"/>
        </w:rPr>
      </w:pPr>
    </w:p>
    <w:p w:rsidR="00154785" w:rsidRPr="000D27FC" w:rsidRDefault="00154785"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154785" w:rsidRPr="000D27FC" w:rsidRDefault="00154785"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ПРЕДОСТАВЛЕНИИМУНИЦИПАЛЬНОЙ УСЛУГИ</w:t>
      </w:r>
    </w:p>
    <w:p w:rsidR="00154785" w:rsidRPr="000D27FC" w:rsidRDefault="00154785" w:rsidP="006D39D1">
      <w:pPr>
        <w:widowControl w:val="0"/>
        <w:autoSpaceDE w:val="0"/>
        <w:autoSpaceDN w:val="0"/>
        <w:adjustRightInd w:val="0"/>
        <w:rPr>
          <w:rFonts w:ascii="Times New Roman" w:hAnsi="Times New Roman"/>
          <w:szCs w:val="28"/>
        </w:rPr>
      </w:pPr>
    </w:p>
    <w:p w:rsidR="00154785" w:rsidRPr="000D27FC" w:rsidRDefault="00154785"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Pr="000D27FC">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54785" w:rsidRPr="000D27FC" w:rsidRDefault="00154785" w:rsidP="000372DD">
      <w:pPr>
        <w:autoSpaceDE w:val="0"/>
        <w:autoSpaceDN w:val="0"/>
        <w:adjustRightInd w:val="0"/>
        <w:ind w:firstLine="709"/>
        <w:rPr>
          <w:rFonts w:ascii="Times New Roman" w:hAnsi="Times New Roman"/>
          <w:szCs w:val="28"/>
        </w:rPr>
      </w:pPr>
      <w:r>
        <w:rPr>
          <w:rFonts w:ascii="Times New Roman" w:hAnsi="Times New Roman"/>
          <w:szCs w:val="28"/>
        </w:rPr>
        <w:t>40</w:t>
      </w:r>
      <w:r w:rsidRPr="000D27FC">
        <w:rPr>
          <w:rFonts w:ascii="Times New Roman" w:hAnsi="Times New Roman"/>
          <w:szCs w:val="28"/>
        </w:rPr>
        <w:t>. Основаниями для отказа в предоставлении муниципальной услуги являются:</w:t>
      </w:r>
    </w:p>
    <w:p w:rsidR="00154785" w:rsidRPr="008E1C91" w:rsidRDefault="00154785"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Pr>
          <w:rFonts w:ascii="Times New Roman" w:hAnsi="Times New Roman"/>
          <w:szCs w:val="28"/>
        </w:rPr>
        <w:t xml:space="preserve">отсутствие запрашиваемых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 xml:space="preserve">, </w:t>
      </w:r>
      <w:r w:rsidRPr="008E1C91">
        <w:rPr>
          <w:rFonts w:ascii="Times New Roman" w:hAnsi="Times New Roman"/>
          <w:szCs w:val="28"/>
        </w:rPr>
        <w:t>а также непосредственно в самом уполномоченном органе;</w:t>
      </w:r>
    </w:p>
    <w:p w:rsidR="00154785" w:rsidRDefault="00154785" w:rsidP="000372DD">
      <w:pPr>
        <w:autoSpaceDE w:val="0"/>
        <w:autoSpaceDN w:val="0"/>
        <w:adjustRightInd w:val="0"/>
        <w:ind w:firstLine="709"/>
        <w:rPr>
          <w:rFonts w:ascii="Times New Roman" w:hAnsi="Times New Roman"/>
          <w:szCs w:val="28"/>
        </w:rPr>
      </w:pPr>
      <w:r>
        <w:rPr>
          <w:rFonts w:ascii="Times New Roman" w:hAnsi="Times New Roman"/>
          <w:szCs w:val="28"/>
        </w:rPr>
        <w:t>б) доступ к запрашиваемой информации ограничен в соответствии с законодательством;</w:t>
      </w:r>
    </w:p>
    <w:p w:rsidR="00154785" w:rsidRDefault="00154785" w:rsidP="00F64707">
      <w:pPr>
        <w:autoSpaceDE w:val="0"/>
        <w:autoSpaceDN w:val="0"/>
        <w:adjustRightInd w:val="0"/>
        <w:ind w:firstLine="709"/>
        <w:rPr>
          <w:rFonts w:ascii="Times New Roman" w:hAnsi="Times New Roman"/>
          <w:szCs w:val="28"/>
        </w:rPr>
      </w:pPr>
      <w:r>
        <w:rPr>
          <w:rFonts w:ascii="Times New Roman" w:hAnsi="Times New Roman"/>
          <w:szCs w:val="2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154785" w:rsidRPr="000D27FC" w:rsidRDefault="00154785" w:rsidP="000372DD">
      <w:pPr>
        <w:autoSpaceDE w:val="0"/>
        <w:autoSpaceDN w:val="0"/>
        <w:adjustRightInd w:val="0"/>
        <w:ind w:firstLine="709"/>
        <w:rPr>
          <w:rFonts w:ascii="Times New Roman" w:hAnsi="Times New Roman"/>
          <w:szCs w:val="28"/>
        </w:rPr>
      </w:pPr>
      <w:r>
        <w:rPr>
          <w:rFonts w:ascii="Times New Roman" w:hAnsi="Times New Roman"/>
          <w:szCs w:val="28"/>
        </w:rPr>
        <w:t>41</w:t>
      </w:r>
      <w:r w:rsidRPr="000D27FC">
        <w:rPr>
          <w:rFonts w:ascii="Times New Roman" w:hAnsi="Times New Roman"/>
          <w:szCs w:val="28"/>
        </w:rPr>
        <w:t>. Неполучение (несвоевременное получение) документов, запрошенных в соответствии с пункт</w:t>
      </w:r>
      <w:r>
        <w:rPr>
          <w:rFonts w:ascii="Times New Roman" w:hAnsi="Times New Roman"/>
          <w:szCs w:val="28"/>
        </w:rPr>
        <w:t>ом</w:t>
      </w:r>
      <w:r w:rsidRPr="000D27FC">
        <w:rPr>
          <w:rFonts w:ascii="Times New Roman" w:hAnsi="Times New Roman"/>
          <w:szCs w:val="28"/>
        </w:rPr>
        <w:t xml:space="preserve"> </w:t>
      </w:r>
      <w:r>
        <w:rPr>
          <w:rFonts w:ascii="Times New Roman" w:hAnsi="Times New Roman"/>
          <w:szCs w:val="28"/>
        </w:rPr>
        <w:t>34 настоящего А</w:t>
      </w:r>
      <w:r w:rsidRPr="000D27FC">
        <w:rPr>
          <w:rFonts w:ascii="Times New Roman" w:hAnsi="Times New Roman"/>
          <w:szCs w:val="28"/>
        </w:rPr>
        <w:t xml:space="preserve">дминистративного регламента, не может являться основанием для отказа в </w:t>
      </w:r>
      <w:r>
        <w:rPr>
          <w:rFonts w:ascii="Times New Roman" w:hAnsi="Times New Roman"/>
          <w:szCs w:val="28"/>
        </w:rPr>
        <w:t>предоставлении муниципальной услуги</w:t>
      </w:r>
      <w:r w:rsidRPr="000D27FC">
        <w:rPr>
          <w:rFonts w:ascii="Times New Roman" w:hAnsi="Times New Roman"/>
          <w:szCs w:val="28"/>
        </w:rPr>
        <w:t>.</w:t>
      </w:r>
    </w:p>
    <w:p w:rsidR="00154785" w:rsidRPr="000D27FC" w:rsidRDefault="00154785" w:rsidP="000372DD">
      <w:pPr>
        <w:autoSpaceDE w:val="0"/>
        <w:autoSpaceDN w:val="0"/>
        <w:adjustRightInd w:val="0"/>
        <w:ind w:firstLine="709"/>
        <w:rPr>
          <w:rFonts w:ascii="Times New Roman" w:hAnsi="Times New Roman"/>
          <w:szCs w:val="28"/>
        </w:rPr>
      </w:pPr>
      <w:r>
        <w:rPr>
          <w:rFonts w:ascii="Times New Roman" w:hAnsi="Times New Roman"/>
          <w:szCs w:val="28"/>
        </w:rPr>
        <w:t>42</w:t>
      </w:r>
      <w:r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154785" w:rsidRPr="000D27FC" w:rsidRDefault="00154785" w:rsidP="00CE1521">
      <w:pPr>
        <w:autoSpaceDE w:val="0"/>
        <w:autoSpaceDN w:val="0"/>
        <w:adjustRightInd w:val="0"/>
        <w:ind w:firstLine="709"/>
        <w:rPr>
          <w:rFonts w:ascii="Times New Roman" w:hAnsi="Times New Roman"/>
          <w:szCs w:val="28"/>
        </w:rPr>
      </w:pPr>
    </w:p>
    <w:p w:rsidR="00154785" w:rsidRPr="000D27FC" w:rsidRDefault="00154785"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0D27FC">
        <w:rPr>
          <w:rFonts w:ascii="Times New Roman" w:hAnsi="Times New Roman"/>
          <w:szCs w:val="28"/>
        </w:rPr>
        <w:t>ОБЯЗАТЕЛЬНЫМИ ДЛЯ ПРЕДОСТАВЛЕНИЯ МУНИЦИПАЛЬНОЙ УСЛУГИ, В</w:t>
      </w:r>
      <w:r>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 МУНИЦИПАЛЬНОЙ УСЛУГИ</w:t>
      </w:r>
    </w:p>
    <w:p w:rsidR="00154785" w:rsidRPr="000D27FC" w:rsidRDefault="00154785" w:rsidP="003278DA">
      <w:pPr>
        <w:widowControl w:val="0"/>
        <w:autoSpaceDE w:val="0"/>
        <w:autoSpaceDN w:val="0"/>
        <w:adjustRightInd w:val="0"/>
        <w:rPr>
          <w:rFonts w:ascii="Times New Roman" w:hAnsi="Times New Roman"/>
          <w:szCs w:val="28"/>
        </w:rPr>
      </w:pPr>
    </w:p>
    <w:p w:rsidR="00154785" w:rsidRPr="00484D5F" w:rsidRDefault="00154785" w:rsidP="00484D5F">
      <w:pPr>
        <w:autoSpaceDE w:val="0"/>
        <w:autoSpaceDN w:val="0"/>
        <w:adjustRightInd w:val="0"/>
        <w:ind w:firstLine="540"/>
        <w:rPr>
          <w:rFonts w:ascii="Times New Roman" w:hAnsi="Times New Roman"/>
          <w:szCs w:val="28"/>
          <w:lang w:eastAsia="en-US"/>
        </w:rPr>
      </w:pPr>
      <w:r>
        <w:rPr>
          <w:rFonts w:ascii="Times New Roman" w:hAnsi="Times New Roman"/>
          <w:szCs w:val="28"/>
        </w:rPr>
        <w:t>43</w:t>
      </w:r>
      <w:r w:rsidRPr="00484D5F">
        <w:rPr>
          <w:rFonts w:ascii="Times New Roman" w:hAnsi="Times New Roman"/>
          <w:szCs w:val="28"/>
        </w:rPr>
        <w:t>. </w:t>
      </w:r>
      <w:r>
        <w:rPr>
          <w:rFonts w:ascii="Times New Roman" w:hAnsi="Times New Roman"/>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154785" w:rsidRPr="000D27FC" w:rsidRDefault="00154785" w:rsidP="00484D5F">
      <w:pPr>
        <w:widowControl w:val="0"/>
        <w:autoSpaceDE w:val="0"/>
        <w:autoSpaceDN w:val="0"/>
        <w:adjustRightInd w:val="0"/>
        <w:ind w:firstLine="0"/>
        <w:rPr>
          <w:rFonts w:ascii="Times New Roman" w:hAnsi="Times New Roman"/>
          <w:color w:val="000000"/>
          <w:szCs w:val="28"/>
        </w:rPr>
      </w:pPr>
    </w:p>
    <w:p w:rsidR="00154785" w:rsidRDefault="00154785" w:rsidP="00374FBA">
      <w:pPr>
        <w:widowControl w:val="0"/>
        <w:autoSpaceDE w:val="0"/>
        <w:autoSpaceDN w:val="0"/>
        <w:adjustRightInd w:val="0"/>
        <w:jc w:val="center"/>
        <w:outlineLvl w:val="2"/>
        <w:rPr>
          <w:rFonts w:ascii="Times New Roman" w:hAnsi="Times New Roman"/>
          <w:szCs w:val="28"/>
        </w:rPr>
      </w:pPr>
      <w:bookmarkStart w:id="19" w:name="Par270"/>
      <w:bookmarkEnd w:id="19"/>
      <w:r w:rsidRPr="000D27FC">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0D27FC">
        <w:rPr>
          <w:rFonts w:ascii="Times New Roman" w:hAnsi="Times New Roman"/>
          <w:szCs w:val="28"/>
        </w:rPr>
        <w:t>ЗА ПРЕДОСТАВЛЕНИЕ МУНИЦИПАЛЬНОЙ</w:t>
      </w:r>
      <w:r>
        <w:rPr>
          <w:rFonts w:ascii="Times New Roman" w:hAnsi="Times New Roman"/>
          <w:szCs w:val="28"/>
        </w:rPr>
        <w:t xml:space="preserve"> </w:t>
      </w:r>
      <w:r w:rsidRPr="000D27FC">
        <w:rPr>
          <w:rFonts w:ascii="Times New Roman" w:hAnsi="Times New Roman"/>
          <w:szCs w:val="28"/>
        </w:rPr>
        <w:t xml:space="preserve">УСЛУГИ, </w:t>
      </w:r>
    </w:p>
    <w:p w:rsidR="00154785" w:rsidRPr="000D27FC" w:rsidRDefault="00154785" w:rsidP="00374FB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ТОМ ЧИСЛЕ В ЭЛЕКТРОННОЙ ФОРМЕ</w:t>
      </w:r>
    </w:p>
    <w:p w:rsidR="00154785" w:rsidRPr="000D27FC" w:rsidRDefault="00154785" w:rsidP="00374FBA">
      <w:pPr>
        <w:widowControl w:val="0"/>
        <w:autoSpaceDE w:val="0"/>
        <w:autoSpaceDN w:val="0"/>
        <w:adjustRightInd w:val="0"/>
        <w:rPr>
          <w:rFonts w:ascii="Times New Roman" w:hAnsi="Times New Roman"/>
          <w:szCs w:val="28"/>
        </w:rPr>
      </w:pPr>
    </w:p>
    <w:p w:rsidR="00154785" w:rsidRPr="000D27FC" w:rsidRDefault="00154785"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Pr="000D27FC">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4785" w:rsidRPr="000D27FC" w:rsidRDefault="00154785"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0D27FC">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54785" w:rsidRPr="000D27FC" w:rsidRDefault="00154785" w:rsidP="00374FBA">
      <w:pPr>
        <w:widowControl w:val="0"/>
        <w:autoSpaceDE w:val="0"/>
        <w:autoSpaceDN w:val="0"/>
        <w:adjustRightInd w:val="0"/>
        <w:rPr>
          <w:rFonts w:ascii="Times New Roman" w:hAnsi="Times New Roman"/>
          <w:szCs w:val="28"/>
        </w:rPr>
      </w:pPr>
    </w:p>
    <w:p w:rsidR="00154785" w:rsidRPr="000D27FC" w:rsidRDefault="00154785" w:rsidP="005D45ED">
      <w:pPr>
        <w:ind w:firstLine="0"/>
        <w:jc w:val="center"/>
      </w:pPr>
      <w:bookmarkStart w:id="20" w:name="Par277"/>
      <w:bookmarkEnd w:id="20"/>
      <w:r w:rsidRPr="000D27FC">
        <w:rPr>
          <w:rFonts w:hint="eastAsia"/>
        </w:rPr>
        <w:t>Глава</w:t>
      </w:r>
      <w:r w:rsidRPr="000D27FC">
        <w:t xml:space="preserve"> 15. </w:t>
      </w:r>
      <w:r w:rsidRPr="000D27FC">
        <w:rPr>
          <w:rFonts w:hint="eastAsia"/>
        </w:rPr>
        <w:t>ПОРЯДОК</w:t>
      </w:r>
      <w:r w:rsidRPr="000D27FC">
        <w:t xml:space="preserve">, </w:t>
      </w:r>
      <w:r w:rsidRPr="000D27FC">
        <w:rPr>
          <w:rFonts w:hint="eastAsia"/>
        </w:rPr>
        <w:t>РАЗМЕР</w:t>
      </w:r>
      <w:r w:rsidRPr="000D27FC">
        <w:t xml:space="preserve"> </w:t>
      </w:r>
      <w:r w:rsidRPr="000D27FC">
        <w:rPr>
          <w:rFonts w:hint="eastAsia"/>
        </w:rPr>
        <w:t>И</w:t>
      </w:r>
      <w:r w:rsidRPr="000D27FC">
        <w:t xml:space="preserve"> </w:t>
      </w:r>
      <w:r w:rsidRPr="000D27FC">
        <w:rPr>
          <w:rFonts w:hint="eastAsia"/>
        </w:rPr>
        <w:t>ОСНОВАНИЯ</w:t>
      </w:r>
      <w:r w:rsidRPr="000D27FC">
        <w:t xml:space="preserve"> </w:t>
      </w:r>
      <w:r w:rsidRPr="000D27FC">
        <w:rPr>
          <w:rFonts w:hint="eastAsia"/>
        </w:rPr>
        <w:t>ВЗИМАНИЯ</w:t>
      </w:r>
      <w:r w:rsidRPr="000D27FC">
        <w:t xml:space="preserve"> </w:t>
      </w:r>
      <w:r w:rsidRPr="000D27FC">
        <w:rPr>
          <w:rFonts w:hint="eastAsia"/>
        </w:rPr>
        <w:t>ПЛАТЫ</w:t>
      </w:r>
      <w:r w:rsidRPr="000D27FC">
        <w:t xml:space="preserve"> </w:t>
      </w:r>
      <w:r w:rsidRPr="000D27FC">
        <w:rPr>
          <w:rFonts w:hint="eastAsia"/>
        </w:rPr>
        <w:t>ЗА</w:t>
      </w:r>
      <w:r>
        <w:rPr>
          <w:rFonts w:ascii="Calibri" w:hAnsi="Calibri"/>
        </w:rPr>
        <w:t xml:space="preserve"> </w:t>
      </w:r>
      <w:r w:rsidRPr="000D27FC">
        <w:rPr>
          <w:rFonts w:hint="eastAsia"/>
        </w:rPr>
        <w:t>ПРЕДОСТАВЛЕНИЕ</w:t>
      </w:r>
      <w:r w:rsidRPr="000D27FC">
        <w:t xml:space="preserve"> </w:t>
      </w:r>
      <w:r w:rsidRPr="000D27FC">
        <w:rPr>
          <w:rFonts w:hint="eastAsia"/>
        </w:rPr>
        <w:t>УСЛУГ</w:t>
      </w:r>
      <w:r w:rsidRPr="000D27FC">
        <w:t xml:space="preserve">, </w:t>
      </w:r>
      <w:r w:rsidRPr="000D27FC">
        <w:rPr>
          <w:rFonts w:hint="eastAsia"/>
        </w:rPr>
        <w:t>КОТОРЫЕ</w:t>
      </w:r>
      <w:r w:rsidRPr="000D27FC">
        <w:t xml:space="preserve"> </w:t>
      </w:r>
      <w:r w:rsidRPr="000D27FC">
        <w:rPr>
          <w:rFonts w:hint="eastAsia"/>
        </w:rPr>
        <w:t>ЯВЛЯЮТСЯ</w:t>
      </w:r>
      <w:r w:rsidRPr="000D27FC">
        <w:t xml:space="preserve"> </w:t>
      </w:r>
      <w:r w:rsidRPr="000D27FC">
        <w:rPr>
          <w:rFonts w:hint="eastAsia"/>
        </w:rPr>
        <w:t>НЕОБХОДИМЫМИ</w:t>
      </w:r>
      <w:r w:rsidRPr="000D27FC">
        <w:t xml:space="preserve"> </w:t>
      </w:r>
      <w:r w:rsidRPr="000D27FC">
        <w:rPr>
          <w:rFonts w:hint="eastAsia"/>
        </w:rPr>
        <w:t>И</w:t>
      </w:r>
      <w:r>
        <w:rPr>
          <w:rFonts w:ascii="Calibri" w:hAnsi="Calibri"/>
        </w:rPr>
        <w:t xml:space="preserve"> </w:t>
      </w:r>
      <w:r w:rsidRPr="000D27FC">
        <w:rPr>
          <w:rFonts w:hint="eastAsia"/>
        </w:rPr>
        <w:t>ОБЯЗАТЕЛЬНЫМИ</w:t>
      </w:r>
      <w:r w:rsidRPr="000D27FC">
        <w:t xml:space="preserve"> </w:t>
      </w:r>
      <w:r w:rsidRPr="000D27FC">
        <w:rPr>
          <w:rFonts w:hint="eastAsia"/>
        </w:rPr>
        <w:t>ДЛЯ</w:t>
      </w:r>
      <w:r w:rsidRPr="000D27FC">
        <w:t xml:space="preserve"> </w:t>
      </w:r>
      <w:r w:rsidRPr="000D27FC">
        <w:rPr>
          <w:rFonts w:hint="eastAsia"/>
        </w:rPr>
        <w:t>ПРЕДОСТАВЛЕНИЯ</w:t>
      </w:r>
      <w:r w:rsidRPr="000D27FC">
        <w:t xml:space="preserve"> </w:t>
      </w:r>
      <w:r w:rsidRPr="000D27FC">
        <w:rPr>
          <w:rFonts w:hint="eastAsia"/>
        </w:rPr>
        <w:t>МУНИЦИПАЛЬНОЙ</w:t>
      </w:r>
      <w:r w:rsidRPr="000D27FC">
        <w:t xml:space="preserve"> </w:t>
      </w:r>
      <w:r w:rsidRPr="000D27FC">
        <w:rPr>
          <w:rFonts w:hint="eastAsia"/>
        </w:rPr>
        <w:t>УСЛУГИ</w:t>
      </w:r>
      <w:r w:rsidRPr="000D27FC">
        <w:t>,</w:t>
      </w:r>
      <w:r>
        <w:rPr>
          <w:rFonts w:ascii="Calibri" w:hAnsi="Calibri"/>
        </w:rPr>
        <w:t xml:space="preserve"> </w:t>
      </w:r>
      <w:r w:rsidRPr="000D27FC">
        <w:rPr>
          <w:rFonts w:hint="eastAsia"/>
        </w:rPr>
        <w:t>ВКЛЮЧАЯ</w:t>
      </w:r>
      <w:r w:rsidRPr="000D27FC">
        <w:t xml:space="preserve"> </w:t>
      </w:r>
      <w:r w:rsidRPr="000D27FC">
        <w:rPr>
          <w:rFonts w:hint="eastAsia"/>
        </w:rPr>
        <w:t>ИНФОРМАЦИЮ</w:t>
      </w:r>
      <w:r w:rsidRPr="000D27FC">
        <w:t xml:space="preserve"> </w:t>
      </w:r>
      <w:r w:rsidRPr="000D27FC">
        <w:rPr>
          <w:rFonts w:hint="eastAsia"/>
        </w:rPr>
        <w:t>О</w:t>
      </w:r>
      <w:r w:rsidRPr="000D27FC">
        <w:t xml:space="preserve"> </w:t>
      </w:r>
      <w:r w:rsidRPr="000D27FC">
        <w:rPr>
          <w:rFonts w:hint="eastAsia"/>
        </w:rPr>
        <w:t>МЕТОДИКЕ</w:t>
      </w:r>
      <w:r w:rsidRPr="000D27FC">
        <w:t xml:space="preserve"> </w:t>
      </w:r>
      <w:r w:rsidRPr="000D27FC">
        <w:rPr>
          <w:rFonts w:hint="eastAsia"/>
        </w:rPr>
        <w:t>РАСЧЕТА</w:t>
      </w:r>
      <w:r w:rsidRPr="000D27FC">
        <w:t xml:space="preserve"> </w:t>
      </w:r>
      <w:r w:rsidRPr="000D27FC">
        <w:rPr>
          <w:rFonts w:hint="eastAsia"/>
        </w:rPr>
        <w:t>РАЗМЕРА</w:t>
      </w:r>
      <w:r w:rsidRPr="000D27FC">
        <w:t xml:space="preserve"> </w:t>
      </w:r>
      <w:r w:rsidRPr="000D27FC">
        <w:rPr>
          <w:rFonts w:hint="eastAsia"/>
        </w:rPr>
        <w:t>ТАКОЙ</w:t>
      </w:r>
      <w:r w:rsidRPr="000D27FC">
        <w:t xml:space="preserve"> </w:t>
      </w:r>
      <w:r w:rsidRPr="000D27FC">
        <w:rPr>
          <w:rFonts w:hint="eastAsia"/>
        </w:rPr>
        <w:t>ПЛАТЫ</w:t>
      </w:r>
    </w:p>
    <w:p w:rsidR="00154785" w:rsidRPr="000D27FC" w:rsidRDefault="00154785" w:rsidP="005D45ED"/>
    <w:p w:rsidR="00154785" w:rsidRPr="000D27FC" w:rsidRDefault="00154785" w:rsidP="005D45ED">
      <w:pPr>
        <w:rPr>
          <w:rFonts w:ascii="Times New Roman" w:hAnsi="Times New Roman"/>
        </w:rPr>
      </w:pPr>
      <w:r>
        <w:rPr>
          <w:rFonts w:ascii="Times New Roman" w:hAnsi="Times New Roman"/>
          <w:szCs w:val="28"/>
        </w:rPr>
        <w:t>46</w:t>
      </w:r>
      <w:r w:rsidRPr="000D27FC">
        <w:rPr>
          <w:rFonts w:ascii="Times New Roman" w:hAnsi="Times New Roman"/>
          <w:szCs w:val="28"/>
        </w:rPr>
        <w:t>. </w:t>
      </w:r>
      <w:r>
        <w:rPr>
          <w:rFonts w:ascii="Times New Roman" w:hAnsi="Times New Roman"/>
          <w:szCs w:val="28"/>
        </w:rPr>
        <w:t>Плата за услуги, которые являются необходимыми и обязательными для предоставления муниципальной услуги, отсутствует</w:t>
      </w:r>
      <w:r w:rsidRPr="000D27FC">
        <w:rPr>
          <w:rFonts w:ascii="Times New Roman" w:hAnsi="Times New Roman"/>
        </w:rPr>
        <w:t>.</w:t>
      </w:r>
    </w:p>
    <w:p w:rsidR="00154785" w:rsidRPr="000D27FC" w:rsidRDefault="00154785" w:rsidP="005D45ED">
      <w:pPr>
        <w:rPr>
          <w:rFonts w:ascii="Times New Roman" w:hAnsi="Times New Roman"/>
        </w:rPr>
      </w:pPr>
    </w:p>
    <w:p w:rsidR="00154785" w:rsidRPr="000D27FC" w:rsidRDefault="00154785" w:rsidP="005D45ED">
      <w:pPr>
        <w:ind w:firstLine="0"/>
        <w:jc w:val="center"/>
        <w:rPr>
          <w:rFonts w:ascii="Times New Roman" w:hAnsi="Times New Roman"/>
        </w:rPr>
      </w:pPr>
      <w:bookmarkStart w:id="21" w:name="Par285"/>
      <w:bookmarkEnd w:id="21"/>
      <w:r w:rsidRPr="000D27FC">
        <w:rPr>
          <w:rFonts w:ascii="Times New Roman" w:hAnsi="Times New Roman"/>
        </w:rPr>
        <w:t>Глава 16. МАКСИМАЛЬНЫЙ СРОК ОЖИДАНИЯ В ОЧЕРЕДИ ПРИ ПОДАЧЕ</w:t>
      </w:r>
      <w:r>
        <w:rPr>
          <w:rFonts w:ascii="Times New Roman" w:hAnsi="Times New Roman"/>
        </w:rPr>
        <w:t xml:space="preserve"> </w:t>
      </w:r>
      <w:r w:rsidRPr="000D27FC">
        <w:rPr>
          <w:rFonts w:ascii="Times New Roman" w:hAnsi="Times New Roman"/>
        </w:rPr>
        <w:t>ЗАЯВЛЕНИЯ О ПРЕДОСТАВЛЕНИИ МУНИЦИПАЛЬНОЙ УСЛУГИ И ПРИ</w:t>
      </w:r>
      <w:r>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154785" w:rsidRPr="000D27FC" w:rsidRDefault="00154785" w:rsidP="00EF35C2">
      <w:pPr>
        <w:rPr>
          <w:rFonts w:ascii="Times New Roman" w:hAnsi="Times New Roman"/>
        </w:rPr>
      </w:pPr>
    </w:p>
    <w:p w:rsidR="00154785" w:rsidRPr="000D27FC" w:rsidRDefault="00154785" w:rsidP="00EF35C2">
      <w:pPr>
        <w:rPr>
          <w:rFonts w:ascii="Times New Roman" w:hAnsi="Times New Roman"/>
        </w:rPr>
      </w:pPr>
      <w:bookmarkStart w:id="22" w:name="Par289"/>
      <w:bookmarkEnd w:id="22"/>
      <w:r>
        <w:rPr>
          <w:rFonts w:ascii="Times New Roman" w:hAnsi="Times New Roman"/>
        </w:rPr>
        <w:t>47</w:t>
      </w:r>
      <w:r w:rsidRPr="000D27FC">
        <w:rPr>
          <w:rFonts w:ascii="Times New Roman" w:hAnsi="Times New Roman"/>
        </w:rPr>
        <w:t>. Максимальное время ожидания в очереди при подаче заявления и документов не превышает 15 минут.</w:t>
      </w:r>
    </w:p>
    <w:p w:rsidR="00154785" w:rsidRPr="000D27FC" w:rsidRDefault="00154785" w:rsidP="00EF35C2">
      <w:pPr>
        <w:rPr>
          <w:rFonts w:ascii="Times New Roman" w:hAnsi="Times New Roman"/>
        </w:rPr>
      </w:pPr>
      <w:r>
        <w:rPr>
          <w:rFonts w:ascii="Times New Roman" w:hAnsi="Times New Roman"/>
        </w:rPr>
        <w:t>48</w:t>
      </w:r>
      <w:r w:rsidRPr="000D27FC">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154785" w:rsidRPr="000D27FC" w:rsidRDefault="00154785" w:rsidP="00EF35C2">
      <w:pPr>
        <w:rPr>
          <w:rFonts w:ascii="Times New Roman" w:hAnsi="Times New Roman"/>
        </w:rPr>
      </w:pPr>
    </w:p>
    <w:p w:rsidR="00154785" w:rsidRPr="000D27FC" w:rsidRDefault="00154785" w:rsidP="009251CB">
      <w:pPr>
        <w:ind w:firstLine="0"/>
        <w:jc w:val="center"/>
        <w:rPr>
          <w:rFonts w:ascii="Times New Roman" w:hAnsi="Times New Roman"/>
        </w:rPr>
      </w:pPr>
      <w:bookmarkStart w:id="23" w:name="Par293"/>
      <w:bookmarkEnd w:id="23"/>
      <w:r w:rsidRPr="000D27FC">
        <w:rPr>
          <w:rFonts w:ascii="Times New Roman" w:hAnsi="Times New Roman"/>
        </w:rPr>
        <w:t>Глава 17. СРОК И ПОРЯДОК РЕГИСТРАЦИИ ЗАЯВЛЕНИЯ</w:t>
      </w:r>
    </w:p>
    <w:p w:rsidR="00154785" w:rsidRDefault="00154785" w:rsidP="009251CB">
      <w:pPr>
        <w:ind w:firstLine="0"/>
        <w:jc w:val="center"/>
        <w:rPr>
          <w:rFonts w:ascii="Times New Roman" w:hAnsi="Times New Roman"/>
        </w:rPr>
      </w:pPr>
      <w:r w:rsidRPr="000D27FC">
        <w:rPr>
          <w:rFonts w:ascii="Times New Roman" w:hAnsi="Times New Roman"/>
        </w:rPr>
        <w:t>ЗАЯВИТЕЛЯ О ПРЕДОСТАВЛЕНИИ</w:t>
      </w:r>
      <w:r>
        <w:rPr>
          <w:rFonts w:ascii="Times New Roman" w:hAnsi="Times New Roman"/>
        </w:rPr>
        <w:t xml:space="preserve"> </w:t>
      </w:r>
      <w:r w:rsidRPr="000D27FC">
        <w:rPr>
          <w:rFonts w:ascii="Times New Roman" w:hAnsi="Times New Roman"/>
        </w:rPr>
        <w:t xml:space="preserve">МУНИЦИПАЛЬНОЙ УСЛУГИ, </w:t>
      </w:r>
    </w:p>
    <w:p w:rsidR="00154785" w:rsidRPr="000D27FC" w:rsidRDefault="00154785" w:rsidP="009251CB">
      <w:pPr>
        <w:ind w:firstLine="0"/>
        <w:jc w:val="center"/>
        <w:rPr>
          <w:rFonts w:ascii="Times New Roman" w:hAnsi="Times New Roman"/>
        </w:rPr>
      </w:pPr>
      <w:r w:rsidRPr="000D27FC">
        <w:rPr>
          <w:rFonts w:ascii="Times New Roman" w:hAnsi="Times New Roman"/>
        </w:rPr>
        <w:t>В ТОМ ЧИСЛЕ В ЭЛЕКТРОННОЙ ФОРМЕ</w:t>
      </w:r>
    </w:p>
    <w:p w:rsidR="00154785" w:rsidRPr="000D27FC" w:rsidRDefault="00154785" w:rsidP="009251CB">
      <w:pPr>
        <w:ind w:firstLine="0"/>
        <w:jc w:val="center"/>
        <w:rPr>
          <w:rFonts w:ascii="Times New Roman" w:hAnsi="Times New Roman"/>
        </w:rPr>
      </w:pPr>
    </w:p>
    <w:p w:rsidR="00154785" w:rsidRPr="000D27FC" w:rsidRDefault="00154785" w:rsidP="009251CB">
      <w:pPr>
        <w:rPr>
          <w:rFonts w:ascii="Times New Roman" w:hAnsi="Times New Roman"/>
        </w:rPr>
      </w:pPr>
      <w:r>
        <w:rPr>
          <w:rFonts w:ascii="Times New Roman" w:hAnsi="Times New Roman"/>
        </w:rPr>
        <w:t>49</w:t>
      </w:r>
      <w:r w:rsidRPr="000D27FC">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54785" w:rsidRPr="000D27FC" w:rsidRDefault="00154785" w:rsidP="009251CB">
      <w:pPr>
        <w:rPr>
          <w:rFonts w:ascii="Times New Roman" w:hAnsi="Times New Roman"/>
        </w:rPr>
      </w:pPr>
      <w:r>
        <w:rPr>
          <w:rFonts w:ascii="Times New Roman" w:hAnsi="Times New Roman"/>
        </w:rPr>
        <w:t>50</w:t>
      </w:r>
      <w:r w:rsidRPr="000D27FC">
        <w:rPr>
          <w:rFonts w:ascii="Times New Roman" w:hAnsi="Times New Roman"/>
        </w:rPr>
        <w:t>. Максимальное время регистрации заявления о предоставлении муниципальной услуги составляет 10 минут.</w:t>
      </w:r>
    </w:p>
    <w:p w:rsidR="00154785" w:rsidRPr="000D27FC" w:rsidRDefault="00154785" w:rsidP="009251CB">
      <w:pPr>
        <w:rPr>
          <w:rFonts w:ascii="Times New Roman" w:hAnsi="Times New Roman"/>
        </w:rPr>
      </w:pPr>
    </w:p>
    <w:p w:rsidR="00154785" w:rsidRPr="000D27FC" w:rsidRDefault="00154785" w:rsidP="00F534A9">
      <w:pPr>
        <w:widowControl w:val="0"/>
        <w:autoSpaceDE w:val="0"/>
        <w:autoSpaceDN w:val="0"/>
        <w:adjustRightInd w:val="0"/>
        <w:jc w:val="center"/>
        <w:outlineLvl w:val="2"/>
        <w:rPr>
          <w:rFonts w:ascii="Times New Roman" w:hAnsi="Times New Roman"/>
          <w:szCs w:val="28"/>
        </w:rPr>
      </w:pPr>
      <w:bookmarkStart w:id="24" w:name="Par300"/>
      <w:bookmarkEnd w:id="24"/>
      <w:r w:rsidRPr="000D27FC">
        <w:rPr>
          <w:rFonts w:ascii="Times New Roman" w:hAnsi="Times New Roman"/>
          <w:szCs w:val="28"/>
        </w:rPr>
        <w:t>Глава 18. ТРЕБОВАНИЯ К ПОМЕЩЕНИЯМ,</w:t>
      </w:r>
    </w:p>
    <w:p w:rsidR="00154785" w:rsidRPr="000D27FC" w:rsidRDefault="00154785"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w:t>
      </w:r>
      <w:r>
        <w:rPr>
          <w:rFonts w:ascii="Times New Roman" w:hAnsi="Times New Roman"/>
          <w:szCs w:val="28"/>
        </w:rPr>
        <w:t xml:space="preserve"> </w:t>
      </w:r>
      <w:r w:rsidRPr="000D27FC">
        <w:rPr>
          <w:rFonts w:ascii="Times New Roman" w:hAnsi="Times New Roman"/>
          <w:szCs w:val="28"/>
        </w:rPr>
        <w:t>ПРЕДОСТАВЛЯЕТСЯ МУНИЦИПАЛЬНАЯ УСЛУГА</w:t>
      </w:r>
    </w:p>
    <w:p w:rsidR="00154785" w:rsidRPr="000D27FC" w:rsidRDefault="00154785" w:rsidP="00F534A9">
      <w:pPr>
        <w:widowControl w:val="0"/>
        <w:autoSpaceDE w:val="0"/>
        <w:autoSpaceDN w:val="0"/>
        <w:adjustRightInd w:val="0"/>
        <w:ind w:firstLine="709"/>
        <w:rPr>
          <w:rFonts w:ascii="Times New Roman" w:hAnsi="Times New Roman"/>
          <w:szCs w:val="28"/>
        </w:rPr>
      </w:pPr>
    </w:p>
    <w:p w:rsidR="00154785" w:rsidRDefault="00154785" w:rsidP="00D569EF">
      <w:pPr>
        <w:widowControl w:val="0"/>
        <w:autoSpaceDE w:val="0"/>
        <w:autoSpaceDN w:val="0"/>
        <w:adjustRightInd w:val="0"/>
        <w:rPr>
          <w:rFonts w:ascii="Times New Roman" w:hAnsi="Times New Roman"/>
          <w:szCs w:val="28"/>
        </w:rPr>
      </w:pPr>
      <w:r>
        <w:rPr>
          <w:rFonts w:ascii="Times New Roman" w:hAnsi="Times New Roman"/>
          <w:szCs w:val="28"/>
        </w:rPr>
        <w:t>51</w:t>
      </w:r>
      <w:r w:rsidRPr="000D27FC">
        <w:rPr>
          <w:rFonts w:ascii="Times New Roman" w:hAnsi="Times New Roman"/>
          <w:szCs w:val="28"/>
        </w:rPr>
        <w:t>. </w:t>
      </w:r>
      <w:bookmarkStart w:id="25" w:name="Par313"/>
      <w:bookmarkEnd w:id="25"/>
      <w:r w:rsidRPr="00F82E48">
        <w:rPr>
          <w:rFonts w:ascii="Times New Roman" w:hAnsi="Times New Roman"/>
          <w:szCs w:val="28"/>
        </w:rPr>
        <w:t>Инвалидам (включая инвалидов, использующих кресла-коляски и собак-проводников</w:t>
      </w:r>
      <w:r>
        <w:rPr>
          <w:rFonts w:ascii="Times New Roman" w:hAnsi="Times New Roman"/>
          <w:szCs w:val="28"/>
        </w:rPr>
        <w:t>)</w:t>
      </w:r>
      <w:r w:rsidRPr="00F82E48">
        <w:rPr>
          <w:rFonts w:ascii="Times New Roman" w:hAnsi="Times New Roman"/>
          <w:szCs w:val="28"/>
        </w:rPr>
        <w:t xml:space="preserve"> (далее – инвалиды) обеспечивается беспрепятственный доступ к зданию </w:t>
      </w:r>
      <w:r>
        <w:rPr>
          <w:rFonts w:ascii="Times New Roman" w:hAnsi="Times New Roman"/>
          <w:szCs w:val="28"/>
        </w:rPr>
        <w:t xml:space="preserve">и помещениям </w:t>
      </w:r>
      <w:r w:rsidRPr="00F82E48">
        <w:rPr>
          <w:rFonts w:ascii="Times New Roman" w:hAnsi="Times New Roman"/>
          <w:szCs w:val="28"/>
        </w:rPr>
        <w:t>уполномоченного органа</w:t>
      </w:r>
      <w:r>
        <w:rPr>
          <w:rFonts w:ascii="Times New Roman" w:hAnsi="Times New Roman"/>
          <w:szCs w:val="28"/>
        </w:rPr>
        <w:t>, а также беспрепятственное пользование транспортом, средствами связи и информации.</w:t>
      </w:r>
    </w:p>
    <w:p w:rsidR="00154785" w:rsidRDefault="00154785" w:rsidP="00D569EF">
      <w:pPr>
        <w:widowControl w:val="0"/>
        <w:autoSpaceDE w:val="0"/>
        <w:autoSpaceDN w:val="0"/>
        <w:adjustRightInd w:val="0"/>
        <w:rPr>
          <w:rFonts w:ascii="Times New Roman" w:hAnsi="Times New Roman"/>
          <w:szCs w:val="28"/>
        </w:rPr>
      </w:pPr>
      <w:r w:rsidRPr="00E7087E">
        <w:rPr>
          <w:rFonts w:ascii="Times New Roman" w:hAnsi="Times New Roman"/>
          <w:szCs w:val="28"/>
        </w:rPr>
        <w:t xml:space="preserve">В целях обеспечения </w:t>
      </w:r>
      <w:r w:rsidRPr="00D264E0">
        <w:rPr>
          <w:rFonts w:ascii="Times New Roman" w:hAnsi="Times New Roman"/>
          <w:color w:val="000000"/>
          <w:szCs w:val="28"/>
          <w:lang w:eastAsia="en-US"/>
        </w:rPr>
        <w:t>заявителям из числа инвалидов</w:t>
      </w:r>
      <w:r w:rsidRPr="00D264E0">
        <w:rPr>
          <w:rFonts w:ascii="Times New Roman" w:hAnsi="Times New Roman"/>
          <w:szCs w:val="28"/>
        </w:rPr>
        <w:t xml:space="preserve"> условий доступности к зданию </w:t>
      </w:r>
      <w:r>
        <w:rPr>
          <w:rFonts w:ascii="Times New Roman" w:hAnsi="Times New Roman"/>
          <w:szCs w:val="28"/>
        </w:rPr>
        <w:t>и помещениям уполномоченного органа</w:t>
      </w:r>
      <w:r w:rsidRPr="00D264E0">
        <w:rPr>
          <w:rFonts w:ascii="Times New Roman" w:hAnsi="Times New Roman"/>
          <w:szCs w:val="28"/>
        </w:rPr>
        <w:t xml:space="preserve"> и к предоставляемой в н</w:t>
      </w:r>
      <w:r>
        <w:rPr>
          <w:rFonts w:ascii="Times New Roman" w:hAnsi="Times New Roman"/>
          <w:szCs w:val="28"/>
        </w:rPr>
        <w:t>их</w:t>
      </w:r>
      <w:r w:rsidRPr="00D264E0">
        <w:rPr>
          <w:rFonts w:ascii="Times New Roman" w:hAnsi="Times New Roman"/>
          <w:szCs w:val="28"/>
        </w:rPr>
        <w:t xml:space="preserve"> </w:t>
      </w:r>
      <w:r>
        <w:rPr>
          <w:rFonts w:ascii="Times New Roman" w:hAnsi="Times New Roman"/>
          <w:szCs w:val="28"/>
        </w:rPr>
        <w:t>муниципальной</w:t>
      </w:r>
      <w:r w:rsidRPr="00D264E0">
        <w:rPr>
          <w:rFonts w:ascii="Times New Roman" w:hAnsi="Times New Roman"/>
          <w:szCs w:val="28"/>
        </w:rPr>
        <w:t xml:space="preserve"> услуг</w:t>
      </w:r>
      <w:r>
        <w:rPr>
          <w:rFonts w:ascii="Times New Roman" w:hAnsi="Times New Roman"/>
          <w:szCs w:val="28"/>
        </w:rPr>
        <w:t>е</w:t>
      </w:r>
      <w:r w:rsidRPr="00D264E0">
        <w:rPr>
          <w:rFonts w:ascii="Times New Roman" w:hAnsi="Times New Roman"/>
          <w:szCs w:val="28"/>
        </w:rPr>
        <w:t xml:space="preserve"> в </w:t>
      </w:r>
      <w:r>
        <w:rPr>
          <w:rFonts w:ascii="Times New Roman" w:hAnsi="Times New Roman"/>
          <w:szCs w:val="28"/>
        </w:rPr>
        <w:t>уполномоченном органе</w:t>
      </w:r>
      <w:r w:rsidRPr="00D264E0">
        <w:rPr>
          <w:rFonts w:ascii="Times New Roman" w:hAnsi="Times New Roman"/>
          <w:szCs w:val="28"/>
        </w:rPr>
        <w:t xml:space="preserve"> обеспечивается:  </w:t>
      </w:r>
    </w:p>
    <w:p w:rsidR="00154785" w:rsidRPr="00D264E0" w:rsidRDefault="00154785" w:rsidP="00D569EF">
      <w:pPr>
        <w:autoSpaceDE w:val="0"/>
        <w:autoSpaceDN w:val="0"/>
        <w:adjustRightInd w:val="0"/>
        <w:ind w:firstLine="709"/>
        <w:rPr>
          <w:rFonts w:ascii="Times New Roman" w:hAnsi="Times New Roman"/>
          <w:strike/>
          <w:szCs w:val="28"/>
        </w:rPr>
      </w:pPr>
      <w:r w:rsidRPr="00D264E0">
        <w:rPr>
          <w:rFonts w:ascii="Times New Roman" w:hAnsi="Times New Roman"/>
          <w:szCs w:val="28"/>
        </w:rPr>
        <w:t>возможность самостоятельного передвижения по территории</w:t>
      </w:r>
      <w:r>
        <w:rPr>
          <w:rFonts w:ascii="Times New Roman" w:hAnsi="Times New Roman"/>
          <w:szCs w:val="28"/>
        </w:rPr>
        <w:t>,</w:t>
      </w:r>
      <w:r w:rsidRPr="00D264E0">
        <w:rPr>
          <w:rFonts w:ascii="Times New Roman" w:hAnsi="Times New Roman"/>
          <w:szCs w:val="28"/>
        </w:rPr>
        <w:t xml:space="preserve"> </w:t>
      </w:r>
      <w:r>
        <w:rPr>
          <w:rFonts w:ascii="Times New Roman" w:hAnsi="Times New Roman"/>
          <w:szCs w:val="28"/>
        </w:rPr>
        <w:t>на которой расположено здание и помещения уполномоченного органа, а также входа в такие объекты и выхода из них,</w:t>
      </w:r>
      <w:r w:rsidRPr="00EB66C2">
        <w:rPr>
          <w:rFonts w:ascii="Times New Roman" w:hAnsi="Times New Roman"/>
          <w:szCs w:val="28"/>
        </w:rPr>
        <w:t xml:space="preserve"> </w:t>
      </w:r>
      <w:r w:rsidRPr="00D264E0">
        <w:rPr>
          <w:rFonts w:ascii="Times New Roman" w:hAnsi="Times New Roman"/>
          <w:szCs w:val="28"/>
        </w:rPr>
        <w:t xml:space="preserve">посадки в транспортное средство и высадки из него, в том числе с </w:t>
      </w:r>
      <w:r>
        <w:rPr>
          <w:rFonts w:ascii="Times New Roman" w:hAnsi="Times New Roman"/>
          <w:szCs w:val="28"/>
        </w:rPr>
        <w:t>использованием кресла-коляски</w:t>
      </w:r>
      <w:r w:rsidRPr="00D264E0">
        <w:rPr>
          <w:rFonts w:ascii="Times New Roman" w:hAnsi="Times New Roman"/>
          <w:szCs w:val="28"/>
        </w:rPr>
        <w:t>;</w:t>
      </w:r>
    </w:p>
    <w:p w:rsidR="00154785" w:rsidRPr="00D264E0" w:rsidRDefault="00154785" w:rsidP="00D569EF">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сопровождение </w:t>
      </w:r>
      <w:r w:rsidRPr="00D264E0">
        <w:rPr>
          <w:rFonts w:ascii="Times New Roman" w:hAnsi="Times New Roman"/>
          <w:color w:val="000000"/>
          <w:sz w:val="28"/>
          <w:szCs w:val="28"/>
        </w:rPr>
        <w:t>заявителей из числа инвалидов</w:t>
      </w:r>
      <w:r>
        <w:rPr>
          <w:rFonts w:ascii="Times New Roman" w:hAnsi="Times New Roman"/>
          <w:color w:val="000000"/>
          <w:sz w:val="28"/>
          <w:szCs w:val="28"/>
        </w:rPr>
        <w:t>, имеющих стойкие расстройства функции зрения и самостоятельного передвижения, по территории уполномоченного органа</w:t>
      </w:r>
      <w:r>
        <w:rPr>
          <w:rFonts w:ascii="Times New Roman" w:hAnsi="Times New Roman"/>
          <w:sz w:val="28"/>
          <w:szCs w:val="28"/>
        </w:rPr>
        <w:t>;</w:t>
      </w:r>
    </w:p>
    <w:p w:rsidR="00154785" w:rsidRPr="00D264E0" w:rsidRDefault="00154785" w:rsidP="00D569EF">
      <w:pPr>
        <w:pStyle w:val="ConsPlusNormal"/>
        <w:ind w:firstLine="709"/>
        <w:jc w:val="both"/>
        <w:rPr>
          <w:rFonts w:ascii="Times New Roman" w:hAnsi="Times New Roman"/>
          <w:sz w:val="28"/>
          <w:szCs w:val="28"/>
        </w:rPr>
      </w:pPr>
      <w:r w:rsidRPr="00D264E0">
        <w:rPr>
          <w:rFonts w:ascii="Times New Roman" w:hAnsi="Times New Roman"/>
          <w:sz w:val="28"/>
          <w:szCs w:val="28"/>
        </w:rPr>
        <w:t xml:space="preserve">содействие при входе в </w:t>
      </w:r>
      <w:r>
        <w:rPr>
          <w:rFonts w:ascii="Times New Roman" w:hAnsi="Times New Roman"/>
          <w:sz w:val="28"/>
          <w:szCs w:val="28"/>
        </w:rPr>
        <w:t>здание уполномоченного органа</w:t>
      </w:r>
      <w:r w:rsidRPr="00D264E0">
        <w:rPr>
          <w:rFonts w:ascii="Times New Roman" w:hAnsi="Times New Roman"/>
          <w:sz w:val="28"/>
          <w:szCs w:val="28"/>
        </w:rPr>
        <w:t xml:space="preserve"> и выходе из него, информирование о доступных маршрутах общественного транспорта и оказание работником </w:t>
      </w:r>
      <w:r>
        <w:rPr>
          <w:rFonts w:ascii="Times New Roman" w:hAnsi="Times New Roman"/>
          <w:sz w:val="28"/>
          <w:szCs w:val="28"/>
        </w:rPr>
        <w:t>уполномоченного органа</w:t>
      </w:r>
      <w:r w:rsidRPr="00D264E0">
        <w:rPr>
          <w:rFonts w:ascii="Times New Roman" w:hAnsi="Times New Roman"/>
          <w:sz w:val="28"/>
          <w:szCs w:val="28"/>
        </w:rPr>
        <w:t xml:space="preserve"> иной необходимой помощи в преодолении барьеров, мешающих получению </w:t>
      </w:r>
      <w:r>
        <w:rPr>
          <w:rFonts w:ascii="Times New Roman" w:hAnsi="Times New Roman"/>
          <w:sz w:val="28"/>
          <w:szCs w:val="28"/>
        </w:rPr>
        <w:t>заявителям из числа инвалидов</w:t>
      </w:r>
      <w:r w:rsidRPr="00D264E0">
        <w:rPr>
          <w:rFonts w:ascii="Times New Roman" w:hAnsi="Times New Roman"/>
          <w:sz w:val="28"/>
          <w:szCs w:val="28"/>
        </w:rPr>
        <w:t xml:space="preserve"> </w:t>
      </w:r>
      <w:r>
        <w:rPr>
          <w:rFonts w:ascii="Times New Roman" w:hAnsi="Times New Roman"/>
          <w:sz w:val="28"/>
          <w:szCs w:val="28"/>
        </w:rPr>
        <w:t>муниципальных</w:t>
      </w:r>
      <w:r w:rsidRPr="00D264E0">
        <w:rPr>
          <w:rFonts w:ascii="Times New Roman" w:hAnsi="Times New Roman"/>
          <w:sz w:val="28"/>
          <w:szCs w:val="28"/>
        </w:rPr>
        <w:t xml:space="preserve"> услуг наравне с другими лицами;</w:t>
      </w:r>
    </w:p>
    <w:p w:rsidR="00154785" w:rsidRDefault="00154785" w:rsidP="00D569EF">
      <w:pPr>
        <w:pStyle w:val="ConsPlusNormal"/>
        <w:ind w:firstLine="709"/>
        <w:jc w:val="both"/>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154785" w:rsidRDefault="00154785" w:rsidP="00D569EF">
      <w:pPr>
        <w:pStyle w:val="ConsPlusNormal"/>
        <w:ind w:firstLine="709"/>
        <w:jc w:val="both"/>
        <w:rPr>
          <w:rFonts w:ascii="Times New Roman" w:hAnsi="Times New Roman"/>
          <w:sz w:val="28"/>
          <w:szCs w:val="28"/>
        </w:rPr>
      </w:pPr>
      <w:r>
        <w:rPr>
          <w:rFonts w:ascii="Times New Roman" w:hAnsi="Times New Roman"/>
          <w:sz w:val="28"/>
          <w:szCs w:val="28"/>
        </w:rPr>
        <w:t xml:space="preserve">допуск </w:t>
      </w:r>
      <w:r w:rsidRPr="00D264E0">
        <w:rPr>
          <w:rFonts w:ascii="Times New Roman" w:hAnsi="Times New Roman"/>
          <w:color w:val="000000"/>
          <w:sz w:val="28"/>
          <w:szCs w:val="28"/>
        </w:rPr>
        <w:t xml:space="preserve">в </w:t>
      </w:r>
      <w:r>
        <w:rPr>
          <w:rFonts w:ascii="Times New Roman" w:hAnsi="Times New Roman"/>
          <w:sz w:val="28"/>
          <w:szCs w:val="28"/>
        </w:rPr>
        <w:t xml:space="preserve">уполномоченный орган сурдопереводчика и тифлосурдопереводчика;  </w:t>
      </w:r>
    </w:p>
    <w:p w:rsidR="00154785" w:rsidRPr="00D264E0" w:rsidRDefault="00154785" w:rsidP="00D569EF">
      <w:pPr>
        <w:pStyle w:val="ConsPlusNormal"/>
        <w:ind w:firstLine="709"/>
        <w:jc w:val="both"/>
        <w:rPr>
          <w:rFonts w:ascii="Times New Roman" w:hAnsi="Times New Roman"/>
          <w:sz w:val="28"/>
          <w:szCs w:val="28"/>
        </w:rPr>
      </w:pPr>
      <w:r>
        <w:rPr>
          <w:rFonts w:ascii="Times New Roman" w:hAnsi="Times New Roman"/>
          <w:color w:val="000000"/>
          <w:sz w:val="28"/>
          <w:szCs w:val="28"/>
        </w:rPr>
        <w:t>допуск</w:t>
      </w:r>
      <w:r w:rsidRPr="00D264E0">
        <w:rPr>
          <w:rFonts w:ascii="Times New Roman" w:hAnsi="Times New Roman"/>
          <w:color w:val="000000"/>
          <w:sz w:val="28"/>
          <w:szCs w:val="28"/>
        </w:rPr>
        <w:t xml:space="preserve"> в </w:t>
      </w:r>
      <w:r>
        <w:rPr>
          <w:rFonts w:ascii="Times New Roman" w:hAnsi="Times New Roman"/>
          <w:sz w:val="28"/>
          <w:szCs w:val="28"/>
        </w:rPr>
        <w:t>уполномоченный орган</w:t>
      </w:r>
      <w:r w:rsidRPr="00D264E0">
        <w:rPr>
          <w:rFonts w:ascii="Times New Roman" w:hAnsi="Times New Roman"/>
          <w:color w:val="000000"/>
          <w:sz w:val="28"/>
          <w:szCs w:val="28"/>
        </w:rPr>
        <w:t xml:space="preserve"> собаки-проводника при наличии документа, подтверждающего ее специальное обучение, выданного </w:t>
      </w:r>
      <w:r w:rsidRPr="00D264E0">
        <w:rPr>
          <w:rFonts w:ascii="Times New Roman" w:hAnsi="Times New Roman"/>
          <w:sz w:val="28"/>
          <w:szCs w:val="28"/>
        </w:rPr>
        <w:t xml:space="preserve">по форме и в порядке, </w:t>
      </w:r>
      <w:r>
        <w:rPr>
          <w:rFonts w:ascii="Times New Roman" w:hAnsi="Times New Roman"/>
          <w:sz w:val="28"/>
          <w:szCs w:val="28"/>
        </w:rPr>
        <w:t xml:space="preserve">определенными </w:t>
      </w:r>
      <w:r w:rsidRPr="00D264E0">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54785" w:rsidRDefault="00154785" w:rsidP="00D569EF">
      <w:pPr>
        <w:widowControl w:val="0"/>
        <w:numPr>
          <w:ilvl w:val="0"/>
          <w:numId w:val="13"/>
        </w:numPr>
        <w:tabs>
          <w:tab w:val="clear" w:pos="720"/>
          <w:tab w:val="left" w:pos="0"/>
        </w:tabs>
        <w:autoSpaceDE w:val="0"/>
        <w:autoSpaceDN w:val="0"/>
        <w:adjustRightInd w:val="0"/>
        <w:ind w:left="0" w:firstLine="360"/>
        <w:rPr>
          <w:rFonts w:ascii="Times New Roman" w:hAnsi="Times New Roman"/>
          <w:szCs w:val="28"/>
        </w:rPr>
      </w:pPr>
      <w:r w:rsidRPr="00390590">
        <w:rPr>
          <w:rFonts w:ascii="Times New Roman" w:hAnsi="Times New Roman"/>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54785"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Pr="000D27FC">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54785" w:rsidRDefault="00154785" w:rsidP="003478A4">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w:t>
      </w:r>
      <w:r w:rsidRPr="00AD506A">
        <w:rPr>
          <w:rFonts w:ascii="Times New Roman" w:hAnsi="Times New Roman"/>
          <w:szCs w:val="28"/>
        </w:rPr>
        <w:t xml:space="preserve"> услуге.</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9626AE">
        <w:rPr>
          <w:rFonts w:ascii="Times New Roman" w:hAnsi="Times New Roman"/>
          <w:szCs w:val="28"/>
        </w:rPr>
        <w:t>дистанционном режиме</w:t>
      </w:r>
      <w:r w:rsidRPr="009626AE">
        <w:rPr>
          <w:rStyle w:val="FootnoteReference"/>
          <w:rFonts w:ascii="Times New Roman" w:hAnsi="Times New Roman"/>
          <w:szCs w:val="28"/>
        </w:rPr>
        <w:footnoteReference w:id="1"/>
      </w:r>
      <w:r w:rsidRPr="009626AE">
        <w:rPr>
          <w:rFonts w:ascii="Times New Roman" w:hAnsi="Times New Roman"/>
          <w:szCs w:val="28"/>
        </w:rPr>
        <w:t>.</w:t>
      </w:r>
    </w:p>
    <w:p w:rsidR="00154785" w:rsidRDefault="00154785" w:rsidP="003478A4">
      <w:pPr>
        <w:autoSpaceDE w:val="0"/>
        <w:autoSpaceDN w:val="0"/>
        <w:adjustRightInd w:val="0"/>
        <w:ind w:firstLine="709"/>
        <w:rPr>
          <w:rFonts w:ascii="Times New Roman" w:hAnsi="Times New Roman"/>
          <w:szCs w:val="28"/>
        </w:rPr>
      </w:pPr>
      <w:r>
        <w:rPr>
          <w:rFonts w:ascii="Times New Roman" w:hAnsi="Times New Roman"/>
          <w:szCs w:val="28"/>
        </w:rPr>
        <w:t>55</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0D27FC">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0D27FC">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0D27F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0D27FC">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0D27FC">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54785" w:rsidRPr="000D27FC" w:rsidRDefault="00154785" w:rsidP="003478A4">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0D27F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54785" w:rsidRDefault="00154785" w:rsidP="00D569EF">
      <w:pPr>
        <w:widowControl w:val="0"/>
        <w:autoSpaceDE w:val="0"/>
        <w:autoSpaceDN w:val="0"/>
        <w:adjustRightInd w:val="0"/>
        <w:rPr>
          <w:rFonts w:ascii="Times New Roman" w:hAnsi="Times New Roman"/>
          <w:szCs w:val="28"/>
        </w:rPr>
      </w:pPr>
    </w:p>
    <w:p w:rsidR="00154785" w:rsidRDefault="00154785" w:rsidP="00D569EF">
      <w:pPr>
        <w:widowControl w:val="0"/>
        <w:autoSpaceDE w:val="0"/>
        <w:autoSpaceDN w:val="0"/>
        <w:adjustRightInd w:val="0"/>
        <w:rPr>
          <w:rFonts w:ascii="Times New Roman" w:hAnsi="Times New Roman"/>
          <w:szCs w:val="28"/>
        </w:rPr>
      </w:pPr>
    </w:p>
    <w:p w:rsidR="00154785" w:rsidRDefault="00154785"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19. ПОКАЗАТЕЛИ ДОСТУПНОСТИ</w:t>
      </w:r>
      <w:r>
        <w:rPr>
          <w:rFonts w:ascii="Times New Roman" w:hAnsi="Times New Roman"/>
          <w:szCs w:val="28"/>
        </w:rPr>
        <w:t xml:space="preserve"> </w:t>
      </w:r>
      <w:r w:rsidRPr="000D27FC">
        <w:rPr>
          <w:rFonts w:ascii="Times New Roman" w:hAnsi="Times New Roman"/>
          <w:szCs w:val="28"/>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w:t>
      </w:r>
    </w:p>
    <w:p w:rsidR="00154785" w:rsidRPr="000D27FC" w:rsidRDefault="00154785"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С ИСПОЛЬЗОВАНИЕМ ИНФОРМАЦИОННО-КОММУНИКАЦИОННЫХ ТЕХНОЛОГИЙ</w:t>
      </w:r>
    </w:p>
    <w:p w:rsidR="00154785" w:rsidRPr="000D27FC" w:rsidRDefault="00154785" w:rsidP="00033E0A">
      <w:pPr>
        <w:widowControl w:val="0"/>
        <w:autoSpaceDE w:val="0"/>
        <w:autoSpaceDN w:val="0"/>
        <w:adjustRightInd w:val="0"/>
        <w:rPr>
          <w:rFonts w:ascii="Times New Roman" w:hAnsi="Times New Roman"/>
          <w:szCs w:val="28"/>
        </w:rPr>
      </w:pPr>
    </w:p>
    <w:p w:rsidR="00154785" w:rsidRPr="000D27FC" w:rsidRDefault="0015478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0D27FC">
        <w:rPr>
          <w:rFonts w:ascii="Times New Roman" w:hAnsi="Times New Roman"/>
          <w:szCs w:val="28"/>
        </w:rPr>
        <w:t>. Основными показателями доступности и качества муниципальной услуги являются:</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соблюдение требований к местам предоставления муниципальной услуги, их транспортной доступности;</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p>
    <w:p w:rsidR="00154785" w:rsidRPr="000D27FC" w:rsidRDefault="0015478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0D27FC">
        <w:rPr>
          <w:rFonts w:ascii="Times New Roman" w:hAnsi="Times New Roman"/>
          <w:szCs w:val="28"/>
        </w:rPr>
        <w:t>.  Основными требованиями к качеству рассмотрения обращений заявителей являются:</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достоверность предоставляемой заявителям информации о ходе рассмотрения обращения;</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полнота информирования заявителей о ходе рассмотрения обращения;</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муниципальной</w:t>
      </w:r>
      <w:r w:rsidRPr="000D27FC">
        <w:rPr>
          <w:rFonts w:ascii="Times New Roman" w:hAnsi="Times New Roman"/>
          <w:szCs w:val="28"/>
        </w:rPr>
        <w:t xml:space="preserve"> услуги;</w:t>
      </w:r>
    </w:p>
    <w:p w:rsidR="00154785" w:rsidRPr="000D27FC" w:rsidRDefault="00154785"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154785" w:rsidRPr="000D27FC" w:rsidRDefault="0015478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54785" w:rsidRPr="000D27FC" w:rsidRDefault="0015478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154785" w:rsidRPr="000D27FC" w:rsidRDefault="00154785"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154785" w:rsidRPr="000D27FC" w:rsidRDefault="00154785"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154785" w:rsidRPr="000D27FC" w:rsidRDefault="0015478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0D27FC">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54785" w:rsidRPr="009160E0" w:rsidRDefault="0015478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9160E0">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54785" w:rsidRPr="009160E0" w:rsidRDefault="0015478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9160E0">
        <w:rPr>
          <w:rFonts w:ascii="Times New Roman" w:hAnsi="Times New Roman"/>
          <w:szCs w:val="28"/>
        </w:rPr>
        <w:t>. Заявителю обеспечивается возможность получения муниципальной услуги посредством использования электронной почты, Портала, МФЦ.</w:t>
      </w:r>
    </w:p>
    <w:p w:rsidR="00154785" w:rsidRPr="000D27FC" w:rsidRDefault="00154785" w:rsidP="00EE4171">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154785" w:rsidRPr="000D27FC" w:rsidRDefault="00154785" w:rsidP="00EE4171">
      <w:pPr>
        <w:widowControl w:val="0"/>
        <w:autoSpaceDE w:val="0"/>
        <w:autoSpaceDN w:val="0"/>
        <w:adjustRightInd w:val="0"/>
        <w:ind w:firstLine="709"/>
        <w:rPr>
          <w:rFonts w:ascii="Times New Roman" w:hAnsi="Times New Roman"/>
          <w:szCs w:val="28"/>
        </w:rPr>
      </w:pPr>
    </w:p>
    <w:p w:rsidR="00154785" w:rsidRPr="000D27FC" w:rsidRDefault="00154785" w:rsidP="00033E0A">
      <w:pPr>
        <w:widowControl w:val="0"/>
        <w:autoSpaceDE w:val="0"/>
        <w:autoSpaceDN w:val="0"/>
        <w:adjustRightInd w:val="0"/>
        <w:jc w:val="center"/>
        <w:outlineLvl w:val="2"/>
        <w:rPr>
          <w:rFonts w:ascii="Times New Roman" w:hAnsi="Times New Roman"/>
          <w:szCs w:val="28"/>
        </w:rPr>
      </w:pPr>
      <w:bookmarkStart w:id="26" w:name="Par328"/>
      <w:bookmarkEnd w:id="26"/>
      <w:r w:rsidRPr="009160E0">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54785" w:rsidRPr="000D27FC" w:rsidRDefault="00154785" w:rsidP="00033E0A">
      <w:pPr>
        <w:widowControl w:val="0"/>
        <w:autoSpaceDE w:val="0"/>
        <w:autoSpaceDN w:val="0"/>
        <w:adjustRightInd w:val="0"/>
        <w:rPr>
          <w:rFonts w:ascii="Times New Roman" w:hAnsi="Times New Roman"/>
          <w:szCs w:val="28"/>
        </w:rPr>
      </w:pPr>
    </w:p>
    <w:p w:rsidR="00154785" w:rsidRPr="000D27FC" w:rsidRDefault="0015478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0D27FC">
        <w:rPr>
          <w:rFonts w:ascii="Times New Roman" w:hAnsi="Times New Roman"/>
          <w:szCs w:val="28"/>
        </w:rPr>
        <w:t xml:space="preserve">. Организация предоставления муниципальной услуги осуществляется при личном обращении заявителя. При предоставлении муниципальной услуги </w:t>
      </w:r>
      <w:r>
        <w:rPr>
          <w:rFonts w:ascii="Times New Roman" w:hAnsi="Times New Roman"/>
          <w:szCs w:val="28"/>
        </w:rPr>
        <w:t>должностными сотрудниками</w:t>
      </w:r>
      <w:r w:rsidRPr="000D27FC">
        <w:rPr>
          <w:rFonts w:ascii="Times New Roman" w:hAnsi="Times New Roman"/>
          <w:szCs w:val="28"/>
        </w:rPr>
        <w:t xml:space="preserve"> исполняются следующие административные процедуры:</w:t>
      </w:r>
    </w:p>
    <w:p w:rsidR="00154785" w:rsidRPr="000D27FC" w:rsidRDefault="00154785"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154785" w:rsidRPr="000D27FC" w:rsidRDefault="00154785"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154785" w:rsidRPr="000D27FC" w:rsidRDefault="00154785"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154785" w:rsidRPr="000D27FC" w:rsidRDefault="00154785"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154785" w:rsidRPr="000D27FC" w:rsidRDefault="00154785" w:rsidP="00FB14B4">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9160E0">
        <w:rPr>
          <w:rFonts w:ascii="Times New Roman" w:hAnsi="Times New Roman"/>
          <w:szCs w:val="28"/>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154785" w:rsidRPr="000D27FC" w:rsidRDefault="00154785"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0D27FC">
        <w:rPr>
          <w:rFonts w:ascii="Times New Roman" w:hAnsi="Times New Roman"/>
          <w:szCs w:val="28"/>
        </w:rPr>
        <w:t xml:space="preserve">.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использует </w:t>
      </w:r>
      <w:hyperlink r:id="rId10"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11"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154785" w:rsidRPr="000D27FC" w:rsidRDefault="0015478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0D27FC">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484D5F">
        <w:rPr>
          <w:rFonts w:ascii="Times New Roman" w:hAnsi="Times New Roman"/>
          <w:szCs w:val="28"/>
        </w:rPr>
        <w:t>пункте 3</w:t>
      </w:r>
      <w:r>
        <w:rPr>
          <w:rFonts w:ascii="Times New Roman" w:hAnsi="Times New Roman"/>
          <w:szCs w:val="28"/>
        </w:rPr>
        <w:t>4</w:t>
      </w:r>
      <w:r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54785" w:rsidRPr="000D27FC" w:rsidRDefault="0015478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0D27FC">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4785" w:rsidRPr="000D27FC" w:rsidRDefault="0015478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Pr="000D27FC">
        <w:rPr>
          <w:rFonts w:ascii="Times New Roman" w:hAnsi="Times New Roman"/>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Pr>
          <w:rFonts w:ascii="Times New Roman" w:hAnsi="Times New Roman"/>
          <w:szCs w:val="28"/>
        </w:rPr>
        <w:t>4</w:t>
      </w:r>
      <w:r w:rsidRPr="000D27FC">
        <w:rPr>
          <w:rFonts w:ascii="Times New Roman" w:hAnsi="Times New Roman"/>
          <w:szCs w:val="28"/>
        </w:rPr>
        <w:t xml:space="preserve"> административного регламента.</w:t>
      </w:r>
    </w:p>
    <w:p w:rsidR="00154785" w:rsidRDefault="00154785"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Pr="000D27FC">
        <w:rPr>
          <w:rFonts w:ascii="Times New Roman" w:hAnsi="Times New Roman"/>
          <w:szCs w:val="28"/>
        </w:rPr>
        <w:t xml:space="preserve">. Для обработки персональных данных при регистрации субъекта персональных данных </w:t>
      </w:r>
      <w:r>
        <w:rPr>
          <w:rFonts w:ascii="Times New Roman" w:hAnsi="Times New Roman"/>
          <w:szCs w:val="28"/>
        </w:rPr>
        <w:t>на Портале</w:t>
      </w:r>
      <w:r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54785" w:rsidRDefault="00154785" w:rsidP="004127E2">
      <w:pPr>
        <w:widowControl w:val="0"/>
        <w:autoSpaceDE w:val="0"/>
        <w:autoSpaceDN w:val="0"/>
        <w:adjustRightInd w:val="0"/>
        <w:ind w:firstLine="709"/>
        <w:rPr>
          <w:rFonts w:ascii="Times New Roman" w:hAnsi="Times New Roman"/>
          <w:szCs w:val="28"/>
        </w:rPr>
      </w:pPr>
    </w:p>
    <w:p w:rsidR="00154785" w:rsidRPr="000D27FC" w:rsidRDefault="00154785" w:rsidP="004127E2">
      <w:pPr>
        <w:widowControl w:val="0"/>
        <w:autoSpaceDE w:val="0"/>
        <w:autoSpaceDN w:val="0"/>
        <w:adjustRightInd w:val="0"/>
        <w:ind w:firstLine="709"/>
        <w:rPr>
          <w:rFonts w:ascii="Times New Roman" w:hAnsi="Times New Roman"/>
          <w:szCs w:val="28"/>
        </w:rPr>
      </w:pPr>
    </w:p>
    <w:p w:rsidR="00154785" w:rsidRPr="000D27FC" w:rsidRDefault="00154785" w:rsidP="004127E2">
      <w:pPr>
        <w:widowControl w:val="0"/>
        <w:autoSpaceDE w:val="0"/>
        <w:autoSpaceDN w:val="0"/>
        <w:adjustRightInd w:val="0"/>
        <w:jc w:val="center"/>
        <w:rPr>
          <w:rFonts w:ascii="Times New Roman" w:hAnsi="Times New Roman"/>
          <w:szCs w:val="28"/>
        </w:rPr>
      </w:pPr>
      <w:bookmarkStart w:id="27" w:name="Par339"/>
      <w:bookmarkEnd w:id="27"/>
      <w:r w:rsidRPr="000D27FC">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0D27FC">
        <w:rPr>
          <w:rFonts w:ascii="Times New Roman" w:hAnsi="Times New Roman"/>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9160E0">
        <w:rPr>
          <w:rFonts w:ascii="Times New Roman" w:hAnsi="Times New Roman"/>
          <w:szCs w:val="28"/>
        </w:rPr>
        <w:t>В МНОГОФУНКЦИОНАЛЬНЫХ ЦЕНТРАХ</w:t>
      </w:r>
      <w:r w:rsidRPr="000D27FC">
        <w:rPr>
          <w:rFonts w:ascii="Times New Roman" w:hAnsi="Times New Roman"/>
          <w:szCs w:val="28"/>
        </w:rPr>
        <w:t xml:space="preserve"> ПРЕДОСТАВЛЕНИЯ ГОСУДАРСТВЕННЫХ И МУНИЦИПАЛЬНЫХ УСЛУГ</w:t>
      </w:r>
    </w:p>
    <w:p w:rsidR="00154785" w:rsidRPr="000D27FC" w:rsidRDefault="00154785" w:rsidP="004127E2">
      <w:pPr>
        <w:widowControl w:val="0"/>
        <w:autoSpaceDE w:val="0"/>
        <w:autoSpaceDN w:val="0"/>
        <w:adjustRightInd w:val="0"/>
        <w:ind w:firstLine="709"/>
        <w:rPr>
          <w:rFonts w:ascii="Times New Roman" w:hAnsi="Times New Roman"/>
          <w:szCs w:val="28"/>
        </w:rPr>
      </w:pPr>
    </w:p>
    <w:p w:rsidR="00154785" w:rsidRPr="000D27FC" w:rsidRDefault="00154785"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0D27FC">
        <w:rPr>
          <w:rFonts w:ascii="Times New Roman" w:hAnsi="Times New Roman"/>
          <w:szCs w:val="28"/>
        </w:rPr>
        <w:t>Глава 21. СОСТАВ И ПОСЛЕДОВАТЕЛЬНОСТЬ</w:t>
      </w:r>
      <w:r>
        <w:rPr>
          <w:rFonts w:ascii="Times New Roman" w:hAnsi="Times New Roman"/>
          <w:szCs w:val="28"/>
        </w:rPr>
        <w:t xml:space="preserve"> </w:t>
      </w:r>
      <w:r w:rsidRPr="000D27FC">
        <w:rPr>
          <w:rFonts w:ascii="Times New Roman" w:hAnsi="Times New Roman"/>
          <w:szCs w:val="28"/>
        </w:rPr>
        <w:t>АДМИНИСТРАТИВНЫХ ПРОЦЕДУР</w:t>
      </w:r>
    </w:p>
    <w:p w:rsidR="00154785" w:rsidRPr="000D27FC" w:rsidRDefault="00154785" w:rsidP="00235C0D">
      <w:pPr>
        <w:widowControl w:val="0"/>
        <w:autoSpaceDE w:val="0"/>
        <w:autoSpaceDN w:val="0"/>
        <w:adjustRightInd w:val="0"/>
        <w:ind w:firstLine="709"/>
        <w:rPr>
          <w:rFonts w:ascii="Times New Roman" w:hAnsi="Times New Roman"/>
          <w:szCs w:val="28"/>
        </w:rPr>
      </w:pPr>
    </w:p>
    <w:p w:rsidR="00154785" w:rsidRPr="000D27FC" w:rsidRDefault="0015478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Предоставление муниципальной услуги включает в себя следующие административные процедуры:</w:t>
      </w:r>
    </w:p>
    <w:p w:rsidR="00154785" w:rsidRPr="000D27FC" w:rsidRDefault="0015478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 прием заявления о </w:t>
      </w:r>
      <w:r>
        <w:rPr>
          <w:rFonts w:ascii="Times New Roman" w:hAnsi="Times New Roman"/>
          <w:szCs w:val="28"/>
        </w:rPr>
        <w:t>предоставлении муниципальной услуги</w:t>
      </w:r>
      <w:r w:rsidRPr="000D27FC">
        <w:rPr>
          <w:rFonts w:ascii="Times New Roman" w:hAnsi="Times New Roman"/>
          <w:szCs w:val="28"/>
        </w:rPr>
        <w:t>;</w:t>
      </w:r>
    </w:p>
    <w:p w:rsidR="00154785" w:rsidRPr="000D27FC" w:rsidRDefault="00154785"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154785" w:rsidRPr="000D27FC" w:rsidRDefault="00154785"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Pr>
          <w:rFonts w:ascii="Times New Roman" w:hAnsi="Times New Roman"/>
          <w:szCs w:val="28"/>
        </w:rPr>
        <w:t xml:space="preserve"> и выдача заявителю результата.</w:t>
      </w:r>
    </w:p>
    <w:p w:rsidR="00154785" w:rsidRPr="000D27FC" w:rsidRDefault="0015478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0D27FC">
        <w:rPr>
          <w:rFonts w:ascii="Times New Roman" w:hAnsi="Times New Roman"/>
          <w:szCs w:val="28"/>
        </w:rPr>
        <w:t>. Блок-схема предоставления муниципальной услуги приводится в приложении № 2 к настоящему административному регламенту.</w:t>
      </w:r>
    </w:p>
    <w:p w:rsidR="00154785" w:rsidRPr="000D27FC" w:rsidRDefault="00154785" w:rsidP="00235C0D">
      <w:pPr>
        <w:widowControl w:val="0"/>
        <w:autoSpaceDE w:val="0"/>
        <w:autoSpaceDN w:val="0"/>
        <w:adjustRightInd w:val="0"/>
        <w:ind w:firstLine="709"/>
        <w:rPr>
          <w:rFonts w:ascii="Times New Roman" w:hAnsi="Times New Roman"/>
          <w:szCs w:val="28"/>
        </w:rPr>
      </w:pPr>
    </w:p>
    <w:p w:rsidR="00154785" w:rsidRPr="000D27FC" w:rsidRDefault="00154785"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0D27FC">
        <w:rPr>
          <w:rFonts w:ascii="Times New Roman" w:hAnsi="Times New Roman"/>
          <w:szCs w:val="28"/>
        </w:rPr>
        <w:t xml:space="preserve">Глава 22. ПРИЕМ ЗАЯВЛЕНИЯ О </w:t>
      </w:r>
      <w:r>
        <w:rPr>
          <w:rFonts w:ascii="Times New Roman" w:hAnsi="Times New Roman"/>
          <w:szCs w:val="28"/>
        </w:rPr>
        <w:t>ПРЕДОСТАВЛЕНИИ МУНИЦИПАЛЬНОЙ УСЛУГИ</w:t>
      </w:r>
    </w:p>
    <w:p w:rsidR="00154785" w:rsidRPr="000D27FC" w:rsidRDefault="00154785" w:rsidP="0090014E">
      <w:pPr>
        <w:autoSpaceDE w:val="0"/>
        <w:autoSpaceDN w:val="0"/>
        <w:adjustRightInd w:val="0"/>
        <w:ind w:firstLine="0"/>
        <w:rPr>
          <w:rFonts w:ascii="Times New Roman" w:hAnsi="Times New Roman"/>
          <w:szCs w:val="28"/>
          <w:lang w:eastAsia="en-US"/>
        </w:rPr>
      </w:pPr>
      <w:bookmarkStart w:id="30" w:name="Par355"/>
      <w:bookmarkEnd w:id="30"/>
    </w:p>
    <w:p w:rsidR="00154785" w:rsidRPr="000D27FC" w:rsidRDefault="0015478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с приложением документов одним из следующих способов:</w:t>
      </w:r>
    </w:p>
    <w:p w:rsidR="00154785" w:rsidRPr="000D27FC" w:rsidRDefault="00154785" w:rsidP="003D4146">
      <w:pPr>
        <w:widowControl w:val="0"/>
        <w:ind w:firstLine="709"/>
        <w:rPr>
          <w:rFonts w:ascii="Times New Roman" w:hAnsi="Times New Roman"/>
          <w:szCs w:val="28"/>
        </w:rPr>
      </w:pPr>
      <w:r w:rsidRPr="000D27FC">
        <w:rPr>
          <w:rFonts w:ascii="Times New Roman" w:hAnsi="Times New Roman"/>
          <w:szCs w:val="28"/>
        </w:rPr>
        <w:t>а) в уполномоченный орган:</w:t>
      </w:r>
    </w:p>
    <w:p w:rsidR="00154785" w:rsidRPr="000D27FC" w:rsidRDefault="00154785" w:rsidP="003D4146">
      <w:pPr>
        <w:widowControl w:val="0"/>
        <w:ind w:firstLine="709"/>
        <w:rPr>
          <w:rFonts w:ascii="Times New Roman" w:hAnsi="Times New Roman"/>
          <w:szCs w:val="28"/>
        </w:rPr>
      </w:pPr>
      <w:r w:rsidRPr="000D27FC">
        <w:rPr>
          <w:rFonts w:ascii="Times New Roman" w:hAnsi="Times New Roman"/>
          <w:szCs w:val="28"/>
        </w:rPr>
        <w:t>посредством личного обращения заявителя,</w:t>
      </w:r>
    </w:p>
    <w:p w:rsidR="00154785" w:rsidRPr="000D27FC" w:rsidRDefault="00154785" w:rsidP="003D4146">
      <w:pPr>
        <w:widowControl w:val="0"/>
        <w:ind w:firstLine="709"/>
        <w:rPr>
          <w:rFonts w:ascii="Times New Roman" w:hAnsi="Times New Roman"/>
          <w:szCs w:val="28"/>
        </w:rPr>
      </w:pPr>
      <w:r w:rsidRPr="000D27FC">
        <w:rPr>
          <w:rFonts w:ascii="Times New Roman" w:hAnsi="Times New Roman"/>
          <w:szCs w:val="28"/>
        </w:rPr>
        <w:t>посредством почтового отправления;</w:t>
      </w:r>
    </w:p>
    <w:p w:rsidR="00154785" w:rsidRPr="000D27FC" w:rsidRDefault="00154785" w:rsidP="003D4146">
      <w:pPr>
        <w:widowControl w:val="0"/>
        <w:ind w:firstLine="709"/>
        <w:rPr>
          <w:rFonts w:ascii="Times New Roman" w:hAnsi="Times New Roman"/>
          <w:szCs w:val="28"/>
        </w:rPr>
      </w:pPr>
      <w:r w:rsidRPr="000D27FC">
        <w:rPr>
          <w:rFonts w:ascii="Times New Roman" w:hAnsi="Times New Roman"/>
          <w:szCs w:val="28"/>
        </w:rPr>
        <w:t>в электронной форме;</w:t>
      </w:r>
    </w:p>
    <w:p w:rsidR="00154785" w:rsidRPr="000D27FC" w:rsidRDefault="00154785" w:rsidP="003D4146">
      <w:pPr>
        <w:widowControl w:val="0"/>
        <w:ind w:firstLine="709"/>
        <w:rPr>
          <w:rFonts w:ascii="Times New Roman" w:hAnsi="Times New Roman"/>
          <w:szCs w:val="28"/>
        </w:rPr>
      </w:pPr>
      <w:r w:rsidRPr="000D27FC">
        <w:rPr>
          <w:rFonts w:ascii="Times New Roman" w:hAnsi="Times New Roman"/>
          <w:szCs w:val="28"/>
        </w:rPr>
        <w:t>б) в МФЦ посредством личного обращения заявителя.</w:t>
      </w:r>
    </w:p>
    <w:p w:rsidR="00154785" w:rsidRPr="000D27FC" w:rsidRDefault="0015478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0D27FC">
        <w:rPr>
          <w:rFonts w:ascii="Times New Roman" w:hAnsi="Times New Roman"/>
          <w:szCs w:val="28"/>
          <w:lang w:eastAsia="en-US"/>
        </w:rPr>
        <w:t xml:space="preserve">. В день поступления заявление (получения через организации </w:t>
      </w:r>
      <w:r>
        <w:rPr>
          <w:rFonts w:ascii="Times New Roman" w:hAnsi="Times New Roman"/>
          <w:szCs w:val="28"/>
          <w:lang w:eastAsia="en-US"/>
        </w:rPr>
        <w:t>п</w:t>
      </w:r>
      <w:r w:rsidRPr="000D27FC">
        <w:rPr>
          <w:rFonts w:ascii="Times New Roman" w:hAnsi="Times New Roman"/>
          <w:szCs w:val="28"/>
          <w:lang w:eastAsia="en-US"/>
        </w:rPr>
        <w:t xml:space="preserve">очтовой связи, с помощью средств электронной связи) регистрируется должностным лицом уполномоченного органа, ответственным за регистрацию входящей корреспонденции, в </w:t>
      </w:r>
      <w:r>
        <w:rPr>
          <w:rFonts w:ascii="Times New Roman" w:hAnsi="Times New Roman"/>
          <w:szCs w:val="28"/>
          <w:lang w:eastAsia="en-US"/>
        </w:rPr>
        <w:t>электронную базу данных «Учет и обращение граждан и организаций»</w:t>
      </w:r>
      <w:r w:rsidRPr="000D27FC">
        <w:rPr>
          <w:rFonts w:ascii="Times New Roman" w:hAnsi="Times New Roman"/>
          <w:szCs w:val="28"/>
          <w:lang w:eastAsia="en-US"/>
        </w:rPr>
        <w:t>.</w:t>
      </w:r>
    </w:p>
    <w:p w:rsidR="00154785" w:rsidRPr="000D27FC" w:rsidRDefault="0015478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154785" w:rsidRPr="000D27FC" w:rsidRDefault="00154785"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4785" w:rsidRPr="000D27FC" w:rsidRDefault="0015478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154785" w:rsidRPr="000D27FC" w:rsidRDefault="0015478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54785" w:rsidRPr="000D27FC" w:rsidRDefault="0015478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Pr="000D27FC">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54785" w:rsidRPr="000D27FC" w:rsidRDefault="0015478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w:t>
      </w:r>
      <w:r>
        <w:rPr>
          <w:rFonts w:ascii="Times New Roman" w:hAnsi="Times New Roman"/>
          <w:szCs w:val="28"/>
          <w:lang w:eastAsia="en-US"/>
        </w:rPr>
        <w:t>ное лицо уполномоченного органа</w:t>
      </w:r>
      <w:r w:rsidRPr="000D27FC">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154785" w:rsidRPr="000D27FC" w:rsidRDefault="00154785"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154785" w:rsidRPr="000D27FC" w:rsidRDefault="00154785"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154785" w:rsidRPr="000D27FC" w:rsidRDefault="00154785"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154785" w:rsidRPr="000D27FC" w:rsidRDefault="00154785"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w:t>
      </w:r>
      <w:r w:rsidRPr="00484D5F">
        <w:rPr>
          <w:rFonts w:ascii="Times New Roman" w:hAnsi="Times New Roman"/>
          <w:szCs w:val="28"/>
          <w:lang w:eastAsia="en-US"/>
        </w:rPr>
        <w:t>в пункте 3</w:t>
      </w:r>
      <w:r>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2 рабочих дней с даты получения </w:t>
      </w:r>
      <w:r>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154785" w:rsidRPr="000D27FC" w:rsidRDefault="0015478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54785" w:rsidRPr="000D27FC" w:rsidRDefault="0015478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54785" w:rsidRDefault="0015478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0D27FC">
        <w:rPr>
          <w:rFonts w:ascii="Times New Roman" w:hAnsi="Times New Roman"/>
          <w:szCs w:val="28"/>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54785" w:rsidRPr="000D27FC" w:rsidRDefault="0015478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154785" w:rsidRDefault="00154785" w:rsidP="002801AC">
      <w:pPr>
        <w:autoSpaceDE w:val="0"/>
        <w:autoSpaceDN w:val="0"/>
        <w:adjustRightInd w:val="0"/>
        <w:ind w:firstLine="709"/>
        <w:rPr>
          <w:rFonts w:ascii="Times New Roman" w:hAnsi="Times New Roman"/>
          <w:szCs w:val="28"/>
          <w:lang w:eastAsia="en-US"/>
        </w:rPr>
      </w:pPr>
    </w:p>
    <w:p w:rsidR="00154785" w:rsidRPr="000D27FC" w:rsidRDefault="00154785" w:rsidP="002801AC">
      <w:pPr>
        <w:autoSpaceDE w:val="0"/>
        <w:autoSpaceDN w:val="0"/>
        <w:adjustRightInd w:val="0"/>
        <w:ind w:firstLine="709"/>
        <w:rPr>
          <w:rFonts w:ascii="Times New Roman" w:hAnsi="Times New Roman"/>
          <w:szCs w:val="28"/>
          <w:lang w:eastAsia="en-US"/>
        </w:rPr>
      </w:pPr>
    </w:p>
    <w:p w:rsidR="00154785" w:rsidRPr="000D27FC" w:rsidRDefault="00154785" w:rsidP="0066768D">
      <w:pPr>
        <w:widowControl w:val="0"/>
        <w:autoSpaceDE w:val="0"/>
        <w:autoSpaceDN w:val="0"/>
        <w:adjustRightInd w:val="0"/>
        <w:ind w:firstLine="709"/>
        <w:jc w:val="center"/>
        <w:rPr>
          <w:rFonts w:ascii="Times New Roman" w:hAnsi="Times New Roman"/>
          <w:szCs w:val="28"/>
        </w:rPr>
      </w:pPr>
      <w:bookmarkStart w:id="31" w:name="Par376"/>
      <w:bookmarkEnd w:id="31"/>
      <w:r w:rsidRPr="000D27FC">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154785" w:rsidRPr="000D27FC" w:rsidRDefault="00154785" w:rsidP="00BE6D8D">
      <w:pPr>
        <w:widowControl w:val="0"/>
        <w:autoSpaceDE w:val="0"/>
        <w:autoSpaceDN w:val="0"/>
        <w:adjustRightInd w:val="0"/>
        <w:ind w:firstLine="709"/>
        <w:rPr>
          <w:rFonts w:ascii="Times New Roman" w:hAnsi="Times New Roman"/>
          <w:szCs w:val="28"/>
        </w:rPr>
      </w:pPr>
    </w:p>
    <w:p w:rsidR="00154785" w:rsidRPr="000D27FC" w:rsidRDefault="0015478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54785" w:rsidRPr="009160E0" w:rsidRDefault="00154785" w:rsidP="00C21086">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4785" w:rsidRPr="009160E0" w:rsidRDefault="00154785" w:rsidP="00C21086">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8</w:t>
      </w:r>
      <w:r>
        <w:rPr>
          <w:rFonts w:ascii="Times New Roman" w:hAnsi="Times New Roman"/>
          <w:szCs w:val="28"/>
        </w:rPr>
        <w:t>9</w:t>
      </w:r>
      <w:r w:rsidRPr="009160E0">
        <w:rPr>
          <w:rFonts w:ascii="Times New Roman" w:hAnsi="Times New Roman"/>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154785" w:rsidRPr="009160E0" w:rsidRDefault="0015478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9160E0">
        <w:rPr>
          <w:rFonts w:ascii="Times New Roman" w:hAnsi="Times New Roman"/>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9160E0">
          <w:rPr>
            <w:rFonts w:hint="eastAsia"/>
          </w:rPr>
          <w:t>статьи</w:t>
        </w:r>
        <w:r w:rsidRPr="009160E0">
          <w:t xml:space="preserve"> 7.2</w:t>
        </w:r>
      </w:hyperlink>
      <w:r w:rsidRPr="009160E0">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154785" w:rsidRPr="009160E0" w:rsidRDefault="00154785" w:rsidP="00C21086">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54785" w:rsidRPr="009160E0" w:rsidRDefault="0015478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9160E0">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54785" w:rsidRPr="009160E0" w:rsidRDefault="00154785" w:rsidP="00BA65A6">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54785" w:rsidRPr="000D27FC" w:rsidRDefault="00154785" w:rsidP="00BA65A6">
      <w:pPr>
        <w:widowControl w:val="0"/>
        <w:autoSpaceDE w:val="0"/>
        <w:autoSpaceDN w:val="0"/>
        <w:adjustRightInd w:val="0"/>
        <w:ind w:firstLine="709"/>
        <w:rPr>
          <w:rFonts w:ascii="Times New Roman" w:hAnsi="Times New Roman"/>
          <w:szCs w:val="28"/>
        </w:rPr>
      </w:pPr>
      <w:r w:rsidRPr="009160E0">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154785" w:rsidRPr="000D27FC" w:rsidRDefault="00154785"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154785" w:rsidRPr="000D27FC" w:rsidRDefault="0015478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Pr="000D27FC">
        <w:rPr>
          <w:rFonts w:ascii="Times New Roman" w:hAnsi="Times New Roman"/>
          <w:szCs w:val="28"/>
        </w:rPr>
        <w:t xml:space="preserve">. Результатом административной процедуры является получение  документов, </w:t>
      </w:r>
      <w:r>
        <w:rPr>
          <w:rFonts w:ascii="Times New Roman" w:hAnsi="Times New Roman"/>
          <w:szCs w:val="28"/>
        </w:rPr>
        <w:t>либо отказ в предоставлении муниципальной услуги</w:t>
      </w:r>
      <w:r w:rsidRPr="000D27FC">
        <w:rPr>
          <w:rFonts w:ascii="Times New Roman" w:hAnsi="Times New Roman"/>
          <w:szCs w:val="28"/>
        </w:rPr>
        <w:t>.</w:t>
      </w:r>
    </w:p>
    <w:p w:rsidR="00154785" w:rsidRPr="009160E0" w:rsidRDefault="00154785"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93</w:t>
      </w:r>
      <w:r w:rsidRPr="009160E0">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в </w:t>
      </w:r>
      <w:r>
        <w:rPr>
          <w:rFonts w:ascii="Times New Roman" w:hAnsi="Times New Roman"/>
          <w:szCs w:val="28"/>
        </w:rPr>
        <w:t>электронной базе данных «Учет и обращение граждан и организаций»</w:t>
      </w:r>
      <w:r w:rsidRPr="009160E0">
        <w:rPr>
          <w:rFonts w:ascii="Times New Roman" w:hAnsi="Times New Roman"/>
          <w:szCs w:val="28"/>
          <w:lang w:eastAsia="en-US"/>
        </w:rPr>
        <w:t>.</w:t>
      </w:r>
    </w:p>
    <w:p w:rsidR="00154785" w:rsidRPr="000D27FC" w:rsidRDefault="00154785" w:rsidP="00F977B0">
      <w:pPr>
        <w:autoSpaceDE w:val="0"/>
        <w:autoSpaceDN w:val="0"/>
        <w:adjustRightInd w:val="0"/>
        <w:ind w:firstLine="709"/>
        <w:rPr>
          <w:rFonts w:ascii="Times New Roman" w:hAnsi="Times New Roman"/>
          <w:szCs w:val="28"/>
        </w:rPr>
      </w:pPr>
      <w:r w:rsidRPr="009160E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9160E0">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2" w:name="_GoBack"/>
      <w:bookmarkEnd w:id="32"/>
      <w:r w:rsidRPr="009160E0">
        <w:rPr>
          <w:rFonts w:ascii="Times New Roman" w:hAnsi="Times New Roman"/>
          <w:szCs w:val="28"/>
        </w:rPr>
        <w:t>.</w:t>
      </w:r>
    </w:p>
    <w:p w:rsidR="00154785" w:rsidRPr="000D27FC" w:rsidRDefault="00154785" w:rsidP="00BE6D8D">
      <w:pPr>
        <w:widowControl w:val="0"/>
        <w:autoSpaceDE w:val="0"/>
        <w:autoSpaceDN w:val="0"/>
        <w:adjustRightInd w:val="0"/>
        <w:ind w:firstLine="709"/>
        <w:rPr>
          <w:rFonts w:ascii="Times New Roman" w:hAnsi="Times New Roman"/>
          <w:szCs w:val="28"/>
        </w:rPr>
      </w:pPr>
    </w:p>
    <w:p w:rsidR="00154785" w:rsidRPr="000D27FC" w:rsidRDefault="00154785"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 xml:space="preserve">Глава 25. </w:t>
      </w:r>
      <w:r>
        <w:rPr>
          <w:rFonts w:ascii="Times New Roman" w:hAnsi="Times New Roman"/>
          <w:szCs w:val="28"/>
        </w:rPr>
        <w:t>ПРИНЯТИЕ РЕШЕНИЯ О ПРЕДОСТАВЛЕНИИ (ОБ ОТКАЗЕ В ПРЕДОСТАВЛЕНИИ) МУНИЦИПАЛЬНОЙ УСЛУГИ И ВЫДАЧА ЗАЯВИТЕЛЮ РЕЗУЛЬТАТА</w:t>
      </w:r>
    </w:p>
    <w:p w:rsidR="00154785" w:rsidRPr="000D27FC" w:rsidRDefault="00154785" w:rsidP="004E437A">
      <w:pPr>
        <w:widowControl w:val="0"/>
        <w:autoSpaceDE w:val="0"/>
        <w:autoSpaceDN w:val="0"/>
        <w:adjustRightInd w:val="0"/>
        <w:ind w:firstLine="709"/>
        <w:jc w:val="center"/>
        <w:rPr>
          <w:rFonts w:ascii="Times New Roman" w:hAnsi="Times New Roman"/>
          <w:szCs w:val="28"/>
        </w:rPr>
      </w:pPr>
    </w:p>
    <w:p w:rsidR="00154785" w:rsidRDefault="00154785"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54785" w:rsidRDefault="0015478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95</w:t>
      </w:r>
      <w:r w:rsidRPr="000D27FC">
        <w:rPr>
          <w:rFonts w:ascii="Times New Roman" w:hAnsi="Times New Roman"/>
          <w:szCs w:val="28"/>
        </w:rPr>
        <w:t xml:space="preserve">. В течение </w:t>
      </w:r>
      <w:r>
        <w:rPr>
          <w:rFonts w:ascii="Times New Roman" w:hAnsi="Times New Roman"/>
          <w:szCs w:val="28"/>
        </w:rPr>
        <w:t>10</w:t>
      </w:r>
      <w:r w:rsidRPr="000D27FC">
        <w:rPr>
          <w:rFonts w:ascii="Times New Roman" w:hAnsi="Times New Roman"/>
          <w:szCs w:val="28"/>
        </w:rPr>
        <w:t xml:space="preserve"> рабочих дней после </w:t>
      </w:r>
      <w:r>
        <w:rPr>
          <w:rFonts w:ascii="Times New Roman" w:hAnsi="Times New Roman"/>
          <w:szCs w:val="28"/>
        </w:rPr>
        <w:t>получения полного пакета документов, необходимых для получения муниципальной услуги,</w:t>
      </w:r>
      <w:r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 проверку</w:t>
      </w:r>
      <w:r w:rsidRPr="000D27FC">
        <w:rPr>
          <w:rFonts w:ascii="Times New Roman" w:hAnsi="Times New Roman"/>
          <w:szCs w:val="28"/>
          <w:lang w:eastAsia="en-US"/>
        </w:rPr>
        <w:t xml:space="preserve"> представленной документации на предмет выявления 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w:t>
      </w:r>
      <w:r w:rsidRPr="006E3C30">
        <w:rPr>
          <w:rFonts w:ascii="Times New Roman" w:hAnsi="Times New Roman"/>
          <w:szCs w:val="28"/>
          <w:lang w:eastAsia="en-US"/>
        </w:rPr>
        <w:t xml:space="preserve">установленных в </w:t>
      </w:r>
      <w:r w:rsidRPr="006E3C30">
        <w:rPr>
          <w:rFonts w:ascii="Times New Roman" w:hAnsi="Times New Roman"/>
        </w:rPr>
        <w:t>пункте 4</w:t>
      </w:r>
      <w:r>
        <w:rPr>
          <w:rFonts w:ascii="Times New Roman" w:hAnsi="Times New Roman"/>
        </w:rPr>
        <w:t>0</w:t>
      </w:r>
      <w:r w:rsidRPr="006E3C30">
        <w:rPr>
          <w:rFonts w:ascii="Times New Roman" w:hAnsi="Times New Roman"/>
          <w:szCs w:val="28"/>
          <w:lang w:eastAsia="en-US"/>
        </w:rPr>
        <w:t xml:space="preserve"> настоящего а</w:t>
      </w:r>
      <w:r>
        <w:rPr>
          <w:rFonts w:ascii="Times New Roman" w:hAnsi="Times New Roman"/>
          <w:szCs w:val="28"/>
          <w:lang w:eastAsia="en-US"/>
        </w:rPr>
        <w:t xml:space="preserve">дминистративного регламента, и </w:t>
      </w:r>
      <w:r>
        <w:rPr>
          <w:rFonts w:ascii="Times New Roman" w:hAnsi="Times New Roman"/>
          <w:szCs w:val="28"/>
        </w:rPr>
        <w:t>в</w:t>
      </w:r>
      <w:r w:rsidRPr="0096689B">
        <w:rPr>
          <w:rFonts w:ascii="Times New Roman" w:hAnsi="Times New Roman"/>
          <w:szCs w:val="28"/>
        </w:rPr>
        <w:t xml:space="preserve"> случае отсутствия </w:t>
      </w:r>
      <w:r>
        <w:rPr>
          <w:rFonts w:ascii="Times New Roman" w:hAnsi="Times New Roman"/>
          <w:szCs w:val="28"/>
        </w:rPr>
        <w:t xml:space="preserve">данных оснований </w:t>
      </w:r>
      <w:r>
        <w:rPr>
          <w:rFonts w:hint="eastAsia"/>
          <w:szCs w:val="28"/>
        </w:rPr>
        <w:t>осуществляет</w:t>
      </w:r>
      <w:r>
        <w:rPr>
          <w:szCs w:val="28"/>
        </w:rPr>
        <w:t xml:space="preserve"> </w:t>
      </w:r>
      <w:r>
        <w:rPr>
          <w:rFonts w:hint="eastAsia"/>
          <w:szCs w:val="28"/>
        </w:rPr>
        <w:t>поиск</w:t>
      </w:r>
      <w:r>
        <w:rPr>
          <w:szCs w:val="28"/>
        </w:rPr>
        <w:t xml:space="preserve"> </w:t>
      </w:r>
      <w:r>
        <w:rPr>
          <w:rFonts w:hint="eastAsia"/>
          <w:szCs w:val="28"/>
        </w:rPr>
        <w:t>и</w:t>
      </w:r>
      <w:r>
        <w:rPr>
          <w:szCs w:val="28"/>
        </w:rPr>
        <w:t xml:space="preserve"> </w:t>
      </w:r>
      <w:r>
        <w:rPr>
          <w:rFonts w:hint="eastAsia"/>
          <w:szCs w:val="28"/>
        </w:rPr>
        <w:t>подготовку</w:t>
      </w:r>
      <w:r>
        <w:rPr>
          <w:szCs w:val="28"/>
        </w:rPr>
        <w:t xml:space="preserve"> </w:t>
      </w:r>
      <w:r>
        <w:rPr>
          <w:rFonts w:hint="eastAsia"/>
          <w:szCs w:val="28"/>
        </w:rPr>
        <w:t>запрашиваемых</w:t>
      </w:r>
      <w:r>
        <w:rPr>
          <w:szCs w:val="28"/>
        </w:rPr>
        <w:t xml:space="preserve"> </w:t>
      </w:r>
      <w:r>
        <w:rPr>
          <w:rFonts w:hint="eastAsia"/>
          <w:szCs w:val="28"/>
        </w:rPr>
        <w:t>сведений</w:t>
      </w:r>
      <w:r>
        <w:rPr>
          <w:szCs w:val="28"/>
        </w:rPr>
        <w:t xml:space="preserve">, </w:t>
      </w:r>
      <w:r>
        <w:rPr>
          <w:rFonts w:hint="eastAsia"/>
          <w:szCs w:val="28"/>
        </w:rPr>
        <w:t>оформляет</w:t>
      </w:r>
      <w:r>
        <w:rPr>
          <w:szCs w:val="28"/>
        </w:rPr>
        <w:t xml:space="preserve"> </w:t>
      </w:r>
      <w:r>
        <w:rPr>
          <w:rFonts w:hint="eastAsia"/>
          <w:szCs w:val="28"/>
        </w:rPr>
        <w:t>на</w:t>
      </w:r>
      <w:r>
        <w:rPr>
          <w:szCs w:val="28"/>
        </w:rPr>
        <w:t xml:space="preserve"> </w:t>
      </w:r>
      <w:r>
        <w:rPr>
          <w:rFonts w:hint="eastAsia"/>
          <w:szCs w:val="28"/>
        </w:rPr>
        <w:t>бланке</w:t>
      </w:r>
      <w:r>
        <w:rPr>
          <w:szCs w:val="28"/>
        </w:rPr>
        <w:t xml:space="preserve"> </w:t>
      </w:r>
      <w:r w:rsidRPr="00471062">
        <w:rPr>
          <w:rFonts w:ascii="Times New Roman" w:hAnsi="Times New Roman"/>
          <w:szCs w:val="28"/>
          <w:lang w:eastAsia="en-US"/>
        </w:rPr>
        <w:t>Архив</w:t>
      </w:r>
      <w:r>
        <w:rPr>
          <w:rFonts w:ascii="Times New Roman" w:hAnsi="Times New Roman"/>
          <w:szCs w:val="28"/>
          <w:lang w:eastAsia="en-US"/>
        </w:rPr>
        <w:t xml:space="preserve">а </w:t>
      </w:r>
      <w:r w:rsidRPr="000D27FC">
        <w:rPr>
          <w:rFonts w:ascii="Times New Roman" w:hAnsi="Times New Roman"/>
          <w:szCs w:val="28"/>
          <w:lang w:eastAsia="en-US"/>
        </w:rPr>
        <w:t>администрации</w:t>
      </w:r>
      <w:r>
        <w:rPr>
          <w:rFonts w:ascii="Times New Roman" w:hAnsi="Times New Roman"/>
          <w:szCs w:val="28"/>
          <w:lang w:eastAsia="en-US"/>
        </w:rPr>
        <w:t xml:space="preserve"> муниципального образования «Нукутский район»</w:t>
      </w:r>
      <w:r>
        <w:rPr>
          <w:rFonts w:ascii="Times New Roman" w:hAnsi="Times New Roman"/>
          <w:szCs w:val="28"/>
        </w:rPr>
        <w:t>,</w:t>
      </w:r>
      <w:r>
        <w:rPr>
          <w:szCs w:val="28"/>
        </w:rPr>
        <w:t xml:space="preserve"> </w:t>
      </w:r>
      <w:r>
        <w:rPr>
          <w:rFonts w:hint="eastAsia"/>
          <w:szCs w:val="28"/>
        </w:rPr>
        <w:t>информационное</w:t>
      </w:r>
      <w:r>
        <w:rPr>
          <w:szCs w:val="28"/>
        </w:rPr>
        <w:t xml:space="preserve"> </w:t>
      </w:r>
      <w:r>
        <w:rPr>
          <w:rFonts w:hint="eastAsia"/>
          <w:szCs w:val="28"/>
        </w:rPr>
        <w:t>письмо</w:t>
      </w:r>
      <w:r>
        <w:rPr>
          <w:szCs w:val="28"/>
        </w:rPr>
        <w:t xml:space="preserve">, </w:t>
      </w:r>
      <w:r>
        <w:rPr>
          <w:rFonts w:hint="eastAsia"/>
          <w:szCs w:val="28"/>
        </w:rPr>
        <w:t>иную</w:t>
      </w:r>
      <w:r>
        <w:rPr>
          <w:szCs w:val="28"/>
        </w:rPr>
        <w:t xml:space="preserve"> </w:t>
      </w:r>
      <w:r>
        <w:rPr>
          <w:rFonts w:hint="eastAsia"/>
          <w:szCs w:val="28"/>
        </w:rPr>
        <w:t>документную</w:t>
      </w:r>
      <w:r>
        <w:rPr>
          <w:szCs w:val="28"/>
        </w:rPr>
        <w:t xml:space="preserve"> </w:t>
      </w:r>
      <w:r>
        <w:rPr>
          <w:rFonts w:hint="eastAsia"/>
          <w:szCs w:val="28"/>
        </w:rPr>
        <w:t>информацию</w:t>
      </w:r>
      <w:r>
        <w:rPr>
          <w:szCs w:val="28"/>
        </w:rPr>
        <w:t xml:space="preserve">, </w:t>
      </w:r>
      <w:r>
        <w:rPr>
          <w:rFonts w:hint="eastAsia"/>
          <w:szCs w:val="28"/>
        </w:rPr>
        <w:t>архивную</w:t>
      </w:r>
      <w:r>
        <w:rPr>
          <w:szCs w:val="28"/>
        </w:rPr>
        <w:t xml:space="preserve"> </w:t>
      </w:r>
      <w:r>
        <w:rPr>
          <w:rFonts w:hint="eastAsia"/>
          <w:szCs w:val="28"/>
        </w:rPr>
        <w:t>справку</w:t>
      </w:r>
      <w:r>
        <w:rPr>
          <w:szCs w:val="28"/>
        </w:rPr>
        <w:t xml:space="preserve">, </w:t>
      </w:r>
      <w:r>
        <w:rPr>
          <w:rFonts w:hint="eastAsia"/>
          <w:szCs w:val="28"/>
        </w:rPr>
        <w:t>архивную</w:t>
      </w:r>
      <w:r>
        <w:rPr>
          <w:szCs w:val="28"/>
        </w:rPr>
        <w:t xml:space="preserve"> </w:t>
      </w:r>
      <w:r>
        <w:rPr>
          <w:rFonts w:hint="eastAsia"/>
          <w:szCs w:val="28"/>
        </w:rPr>
        <w:t>выписку</w:t>
      </w:r>
      <w:r>
        <w:rPr>
          <w:szCs w:val="28"/>
        </w:rPr>
        <w:t xml:space="preserve">, </w:t>
      </w:r>
      <w:r>
        <w:rPr>
          <w:rFonts w:hint="eastAsia"/>
          <w:szCs w:val="28"/>
        </w:rPr>
        <w:t>архивную</w:t>
      </w:r>
      <w:r>
        <w:rPr>
          <w:szCs w:val="28"/>
        </w:rPr>
        <w:t xml:space="preserve"> </w:t>
      </w:r>
      <w:r>
        <w:rPr>
          <w:rFonts w:hint="eastAsia"/>
          <w:szCs w:val="28"/>
        </w:rPr>
        <w:t>копию</w:t>
      </w:r>
      <w:r>
        <w:rPr>
          <w:szCs w:val="28"/>
        </w:rPr>
        <w:t>.</w:t>
      </w:r>
    </w:p>
    <w:p w:rsidR="00154785" w:rsidRDefault="00154785" w:rsidP="00D00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0D27FC">
        <w:rPr>
          <w:rFonts w:ascii="Times New Roman" w:hAnsi="Times New Roman"/>
          <w:szCs w:val="28"/>
          <w:lang w:eastAsia="en-US"/>
        </w:rPr>
        <w:t xml:space="preserve">. В случае выявления в ходе проверки оснований для отказа в </w:t>
      </w:r>
      <w:r>
        <w:rPr>
          <w:rFonts w:ascii="Times New Roman" w:hAnsi="Times New Roman"/>
          <w:szCs w:val="28"/>
          <w:lang w:eastAsia="en-US"/>
        </w:rPr>
        <w:t>предоставлении муниципальной услуги</w:t>
      </w:r>
      <w:r w:rsidRPr="000D27FC">
        <w:rPr>
          <w:rFonts w:ascii="Times New Roman" w:hAnsi="Times New Roman"/>
          <w:szCs w:val="28"/>
          <w:lang w:eastAsia="en-US"/>
        </w:rPr>
        <w:t xml:space="preserve">, установленных в </w:t>
      </w:r>
      <w:r w:rsidRPr="00DF6000">
        <w:rPr>
          <w:rFonts w:ascii="Times New Roman" w:hAnsi="Times New Roman"/>
        </w:rPr>
        <w:t>п</w:t>
      </w:r>
      <w:r w:rsidRPr="00DF6000">
        <w:rPr>
          <w:rFonts w:ascii="Times New Roman" w:hAnsi="Times New Roman"/>
          <w:szCs w:val="28"/>
          <w:lang w:eastAsia="en-US"/>
        </w:rPr>
        <w:t>ункте</w:t>
      </w:r>
      <w:r>
        <w:rPr>
          <w:rFonts w:ascii="Times New Roman" w:hAnsi="Times New Roman"/>
          <w:szCs w:val="28"/>
          <w:lang w:eastAsia="en-US"/>
        </w:rPr>
        <w:t xml:space="preserve"> 40</w:t>
      </w:r>
      <w:r w:rsidRPr="000D27FC">
        <w:rPr>
          <w:rFonts w:ascii="Times New Roman" w:hAnsi="Times New Roman"/>
          <w:szCs w:val="28"/>
          <w:lang w:eastAsia="en-US"/>
        </w:rPr>
        <w:t xml:space="preserve"> настоящего административного регламента, </w:t>
      </w:r>
      <w:r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Pr="000D27FC">
        <w:rPr>
          <w:rFonts w:ascii="Times New Roman" w:hAnsi="Times New Roman"/>
          <w:szCs w:val="28"/>
          <w:lang w:eastAsia="en-US"/>
        </w:rPr>
        <w:t xml:space="preserve">, в течение 2 рабочих дней </w:t>
      </w:r>
      <w:r>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Pr="000D27FC">
        <w:rPr>
          <w:rFonts w:ascii="Times New Roman" w:hAnsi="Times New Roman"/>
          <w:szCs w:val="28"/>
          <w:lang w:eastAsia="en-US"/>
        </w:rPr>
        <w:t xml:space="preserve">направляет заявителю </w:t>
      </w:r>
      <w:r>
        <w:rPr>
          <w:rFonts w:ascii="Times New Roman" w:hAnsi="Times New Roman"/>
          <w:szCs w:val="28"/>
        </w:rPr>
        <w:t xml:space="preserve">отказ в предоставлении муниципальной услуги или </w:t>
      </w:r>
      <w:r w:rsidRPr="0096689B">
        <w:rPr>
          <w:rFonts w:ascii="Times New Roman" w:hAnsi="Times New Roman"/>
          <w:szCs w:val="28"/>
        </w:rPr>
        <w:t>архивн</w:t>
      </w:r>
      <w:r>
        <w:rPr>
          <w:rFonts w:ascii="Times New Roman" w:hAnsi="Times New Roman"/>
          <w:szCs w:val="28"/>
        </w:rPr>
        <w:t>ую справку</w:t>
      </w:r>
      <w:r w:rsidRPr="0096689B">
        <w:rPr>
          <w:rFonts w:ascii="Times New Roman" w:hAnsi="Times New Roman"/>
          <w:szCs w:val="28"/>
        </w:rPr>
        <w:t>, выпис</w:t>
      </w:r>
      <w:r>
        <w:rPr>
          <w:rFonts w:ascii="Times New Roman" w:hAnsi="Times New Roman"/>
          <w:szCs w:val="28"/>
        </w:rPr>
        <w:t>ку</w:t>
      </w:r>
      <w:r w:rsidRPr="0096689B">
        <w:rPr>
          <w:rFonts w:ascii="Times New Roman" w:hAnsi="Times New Roman"/>
          <w:szCs w:val="28"/>
        </w:rPr>
        <w:t>, копи</w:t>
      </w:r>
      <w:r>
        <w:rPr>
          <w:rFonts w:ascii="Times New Roman" w:hAnsi="Times New Roman"/>
          <w:szCs w:val="28"/>
        </w:rPr>
        <w:t>и</w:t>
      </w:r>
      <w:r w:rsidRPr="0096689B">
        <w:rPr>
          <w:rFonts w:ascii="Times New Roman" w:hAnsi="Times New Roman"/>
          <w:szCs w:val="28"/>
        </w:rPr>
        <w:t xml:space="preserve"> архивных документов,  информационн</w:t>
      </w:r>
      <w:r>
        <w:rPr>
          <w:rFonts w:ascii="Times New Roman" w:hAnsi="Times New Roman"/>
          <w:szCs w:val="28"/>
        </w:rPr>
        <w:t>ое письмо</w:t>
      </w:r>
      <w:r>
        <w:rPr>
          <w:rFonts w:ascii="Times New Roman" w:hAnsi="Times New Roman"/>
          <w:szCs w:val="28"/>
          <w:lang w:eastAsia="en-US"/>
        </w:rPr>
        <w:t>.</w:t>
      </w:r>
    </w:p>
    <w:p w:rsidR="00154785" w:rsidRPr="000D27FC" w:rsidRDefault="00154785"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0D27FC">
        <w:rPr>
          <w:rFonts w:ascii="Times New Roman" w:hAnsi="Times New Roman"/>
          <w:szCs w:val="28"/>
          <w:lang w:eastAsia="en-US"/>
        </w:rPr>
        <w:t>В случае подачи заявления через МФЦ, уполномоченный орган не позднее 2 рабо</w:t>
      </w:r>
      <w:r>
        <w:rPr>
          <w:rFonts w:ascii="Times New Roman" w:hAnsi="Times New Roman"/>
          <w:szCs w:val="28"/>
          <w:lang w:eastAsia="en-US"/>
        </w:rPr>
        <w:t>чих дней со дня оформления результата предоставления муниципальной услуги н</w:t>
      </w:r>
      <w:r w:rsidRPr="000D27FC">
        <w:rPr>
          <w:rFonts w:ascii="Times New Roman" w:hAnsi="Times New Roman"/>
          <w:szCs w:val="28"/>
          <w:lang w:eastAsia="en-US"/>
        </w:rPr>
        <w:t xml:space="preserve">аправляет (выдает) в МФЦ соответствующий </w:t>
      </w:r>
      <w:r>
        <w:rPr>
          <w:rFonts w:ascii="Times New Roman" w:hAnsi="Times New Roman"/>
          <w:szCs w:val="28"/>
          <w:lang w:eastAsia="en-US"/>
        </w:rPr>
        <w:t>документ</w:t>
      </w:r>
      <w:r w:rsidRPr="000D27FC">
        <w:rPr>
          <w:rFonts w:ascii="Times New Roman" w:hAnsi="Times New Roman"/>
          <w:szCs w:val="28"/>
          <w:lang w:eastAsia="en-US"/>
        </w:rPr>
        <w:t>.</w:t>
      </w:r>
    </w:p>
    <w:p w:rsidR="00154785" w:rsidRDefault="0015478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Pr="00DC7911">
        <w:rPr>
          <w:rFonts w:ascii="Times New Roman" w:hAnsi="Times New Roman"/>
          <w:szCs w:val="28"/>
          <w:lang w:eastAsia="en-US"/>
        </w:rPr>
        <w:t xml:space="preserve"> </w:t>
      </w:r>
    </w:p>
    <w:p w:rsidR="00154785" w:rsidRDefault="0015478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BD203A">
        <w:rPr>
          <w:rFonts w:ascii="Times New Roman" w:hAnsi="Times New Roman"/>
          <w:szCs w:val="28"/>
          <w:lang w:eastAsia="en-US"/>
        </w:rPr>
        <w:t xml:space="preserve">Результатом административной процедуры является </w:t>
      </w:r>
      <w:r>
        <w:rPr>
          <w:rFonts w:ascii="Times New Roman" w:hAnsi="Times New Roman"/>
          <w:szCs w:val="28"/>
          <w:lang w:eastAsia="en-US"/>
        </w:rPr>
        <w:t xml:space="preserve">выдача заявителю </w:t>
      </w:r>
      <w:r w:rsidRPr="00BD203A">
        <w:rPr>
          <w:rFonts w:ascii="Times New Roman" w:hAnsi="Times New Roman"/>
          <w:szCs w:val="28"/>
          <w:lang w:eastAsia="en-US"/>
        </w:rPr>
        <w:t>отказ</w:t>
      </w:r>
      <w:r>
        <w:rPr>
          <w:rFonts w:ascii="Times New Roman" w:hAnsi="Times New Roman"/>
          <w:szCs w:val="28"/>
          <w:lang w:eastAsia="en-US"/>
        </w:rPr>
        <w:t>а</w:t>
      </w:r>
      <w:r w:rsidRPr="00BD203A">
        <w:rPr>
          <w:rFonts w:ascii="Times New Roman" w:hAnsi="Times New Roman"/>
          <w:szCs w:val="28"/>
          <w:lang w:eastAsia="en-US"/>
        </w:rPr>
        <w:t xml:space="preserve"> в предоставлении муниципальной услуги или </w:t>
      </w:r>
      <w:r>
        <w:rPr>
          <w:rFonts w:ascii="Times New Roman" w:hAnsi="Times New Roman"/>
          <w:szCs w:val="28"/>
        </w:rPr>
        <w:t xml:space="preserve">архивной справки, выписки, копий архивных документов, а также информационного письма </w:t>
      </w:r>
      <w:r>
        <w:rPr>
          <w:rFonts w:hint="eastAsia"/>
          <w:color w:val="000000"/>
          <w:szCs w:val="28"/>
        </w:rPr>
        <w:t>об</w:t>
      </w:r>
      <w:r>
        <w:rPr>
          <w:color w:val="000000"/>
          <w:szCs w:val="28"/>
        </w:rPr>
        <w:t xml:space="preserve"> </w:t>
      </w:r>
      <w:r>
        <w:rPr>
          <w:rFonts w:hint="eastAsia"/>
          <w:color w:val="000000"/>
          <w:szCs w:val="28"/>
        </w:rPr>
        <w:t>отсутствии</w:t>
      </w:r>
      <w:r>
        <w:rPr>
          <w:color w:val="000000"/>
          <w:szCs w:val="28"/>
        </w:rPr>
        <w:t xml:space="preserve"> </w:t>
      </w:r>
      <w:r>
        <w:rPr>
          <w:rFonts w:hint="eastAsia"/>
          <w:color w:val="000000"/>
          <w:szCs w:val="28"/>
        </w:rPr>
        <w:t>необходимых</w:t>
      </w:r>
      <w:r>
        <w:rPr>
          <w:color w:val="000000"/>
          <w:szCs w:val="28"/>
        </w:rPr>
        <w:t xml:space="preserve"> </w:t>
      </w:r>
      <w:r>
        <w:rPr>
          <w:rFonts w:hint="eastAsia"/>
          <w:color w:val="000000"/>
          <w:szCs w:val="28"/>
        </w:rPr>
        <w:t>заявителю</w:t>
      </w:r>
      <w:r>
        <w:rPr>
          <w:color w:val="000000"/>
          <w:szCs w:val="28"/>
        </w:rPr>
        <w:t xml:space="preserve"> </w:t>
      </w:r>
      <w:r>
        <w:rPr>
          <w:rFonts w:hint="eastAsia"/>
          <w:color w:val="000000"/>
          <w:szCs w:val="28"/>
        </w:rPr>
        <w:t>документов</w:t>
      </w:r>
      <w:r>
        <w:rPr>
          <w:color w:val="000000"/>
          <w:szCs w:val="28"/>
        </w:rPr>
        <w:t xml:space="preserve"> </w:t>
      </w:r>
      <w:r>
        <w:rPr>
          <w:rFonts w:hint="eastAsia"/>
          <w:color w:val="000000"/>
          <w:szCs w:val="28"/>
        </w:rPr>
        <w:t>и</w:t>
      </w:r>
      <w:r>
        <w:rPr>
          <w:color w:val="000000"/>
          <w:szCs w:val="28"/>
        </w:rPr>
        <w:t xml:space="preserve"> </w:t>
      </w:r>
      <w:r>
        <w:rPr>
          <w:rFonts w:hint="eastAsia"/>
          <w:color w:val="000000"/>
          <w:szCs w:val="28"/>
        </w:rPr>
        <w:t>рекомендации</w:t>
      </w:r>
      <w:r>
        <w:rPr>
          <w:color w:val="000000"/>
          <w:szCs w:val="28"/>
        </w:rPr>
        <w:t xml:space="preserve"> </w:t>
      </w:r>
      <w:r>
        <w:rPr>
          <w:rFonts w:hint="eastAsia"/>
          <w:color w:val="000000"/>
          <w:szCs w:val="28"/>
        </w:rPr>
        <w:t>по</w:t>
      </w:r>
      <w:r>
        <w:rPr>
          <w:color w:val="000000"/>
          <w:szCs w:val="28"/>
        </w:rPr>
        <w:t xml:space="preserve"> </w:t>
      </w:r>
      <w:r>
        <w:rPr>
          <w:rFonts w:hint="eastAsia"/>
          <w:color w:val="000000"/>
          <w:szCs w:val="28"/>
        </w:rPr>
        <w:t>их</w:t>
      </w:r>
      <w:r>
        <w:rPr>
          <w:color w:val="000000"/>
          <w:szCs w:val="28"/>
        </w:rPr>
        <w:t xml:space="preserve"> </w:t>
      </w:r>
      <w:r>
        <w:rPr>
          <w:rFonts w:hint="eastAsia"/>
          <w:color w:val="000000"/>
          <w:szCs w:val="28"/>
        </w:rPr>
        <w:t>дальнейшему</w:t>
      </w:r>
      <w:r>
        <w:rPr>
          <w:color w:val="000000"/>
          <w:szCs w:val="28"/>
        </w:rPr>
        <w:t xml:space="preserve"> </w:t>
      </w:r>
      <w:r>
        <w:rPr>
          <w:rFonts w:hint="eastAsia"/>
          <w:color w:val="000000"/>
          <w:szCs w:val="28"/>
        </w:rPr>
        <w:t>поиску</w:t>
      </w:r>
      <w:r>
        <w:rPr>
          <w:rFonts w:ascii="Times New Roman" w:hAnsi="Times New Roman"/>
          <w:szCs w:val="28"/>
          <w:lang w:eastAsia="en-US"/>
        </w:rPr>
        <w:t xml:space="preserve"> по установленной форме.</w:t>
      </w:r>
    </w:p>
    <w:p w:rsidR="00154785" w:rsidRDefault="0015478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w:t>
      </w:r>
      <w:r w:rsidRPr="00BD203A">
        <w:rPr>
          <w:rFonts w:ascii="Times New Roman" w:hAnsi="Times New Roman"/>
          <w:szCs w:val="28"/>
          <w:lang w:eastAsia="en-US"/>
        </w:rPr>
        <w:t xml:space="preserve"> в </w:t>
      </w:r>
      <w:r w:rsidRPr="00EC27AF">
        <w:rPr>
          <w:rFonts w:ascii="Times New Roman" w:hAnsi="Times New Roman"/>
          <w:szCs w:val="28"/>
          <w:lang w:eastAsia="en-US"/>
        </w:rPr>
        <w:t>электронной базе данных</w:t>
      </w:r>
      <w:r>
        <w:rPr>
          <w:rFonts w:ascii="Times New Roman" w:hAnsi="Times New Roman"/>
          <w:i/>
          <w:szCs w:val="28"/>
          <w:lang w:eastAsia="en-US"/>
        </w:rPr>
        <w:t xml:space="preserve"> </w:t>
      </w:r>
      <w:r w:rsidRPr="00925DDD">
        <w:rPr>
          <w:rFonts w:ascii="Times New Roman" w:hAnsi="Times New Roman"/>
          <w:szCs w:val="28"/>
          <w:lang w:eastAsia="en-US"/>
        </w:rPr>
        <w:t>«Учет и обращение граждан</w:t>
      </w:r>
      <w:r>
        <w:rPr>
          <w:rFonts w:ascii="Times New Roman" w:hAnsi="Times New Roman"/>
          <w:szCs w:val="28"/>
          <w:lang w:eastAsia="en-US"/>
        </w:rPr>
        <w:t xml:space="preserve"> и организаций</w:t>
      </w:r>
      <w:r w:rsidRPr="00925DDD">
        <w:rPr>
          <w:rFonts w:ascii="Times New Roman" w:hAnsi="Times New Roman"/>
          <w:szCs w:val="28"/>
          <w:lang w:eastAsia="en-US"/>
        </w:rPr>
        <w:t>»</w:t>
      </w:r>
      <w:r>
        <w:rPr>
          <w:rFonts w:ascii="Times New Roman" w:hAnsi="Times New Roman"/>
          <w:szCs w:val="28"/>
          <w:lang w:eastAsia="en-US"/>
        </w:rPr>
        <w:t xml:space="preserve"> соответствующего решения.</w:t>
      </w:r>
    </w:p>
    <w:p w:rsidR="00154785" w:rsidRPr="000D27FC" w:rsidRDefault="00154785"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154785" w:rsidRDefault="00154785" w:rsidP="00DC7911">
      <w:pPr>
        <w:widowControl w:val="0"/>
        <w:autoSpaceDE w:val="0"/>
        <w:autoSpaceDN w:val="0"/>
        <w:adjustRightInd w:val="0"/>
        <w:ind w:firstLine="709"/>
        <w:rPr>
          <w:rFonts w:ascii="Times New Roman" w:hAnsi="Times New Roman"/>
          <w:szCs w:val="28"/>
        </w:rPr>
      </w:pPr>
    </w:p>
    <w:p w:rsidR="00154785" w:rsidRPr="000D27FC" w:rsidRDefault="00154785" w:rsidP="00625925">
      <w:pPr>
        <w:widowControl w:val="0"/>
        <w:autoSpaceDE w:val="0"/>
        <w:autoSpaceDN w:val="0"/>
        <w:adjustRightInd w:val="0"/>
        <w:ind w:firstLine="709"/>
        <w:rPr>
          <w:rFonts w:ascii="Times New Roman" w:hAnsi="Times New Roman"/>
          <w:szCs w:val="28"/>
          <w:lang w:eastAsia="en-US"/>
        </w:rPr>
      </w:pPr>
    </w:p>
    <w:p w:rsidR="00154785" w:rsidRPr="000D27FC" w:rsidRDefault="00154785" w:rsidP="008D54E6">
      <w:pPr>
        <w:widowControl w:val="0"/>
        <w:autoSpaceDE w:val="0"/>
        <w:autoSpaceDN w:val="0"/>
        <w:adjustRightInd w:val="0"/>
        <w:jc w:val="center"/>
        <w:outlineLvl w:val="2"/>
        <w:rPr>
          <w:rFonts w:ascii="Times New Roman" w:hAnsi="Times New Roman"/>
          <w:szCs w:val="28"/>
        </w:rPr>
      </w:pPr>
      <w:bookmarkStart w:id="33" w:name="Par398"/>
      <w:bookmarkStart w:id="34" w:name="Par410"/>
      <w:bookmarkEnd w:id="33"/>
      <w:bookmarkEnd w:id="34"/>
      <w:r w:rsidRPr="000D27FC">
        <w:rPr>
          <w:rFonts w:ascii="Times New Roman" w:hAnsi="Times New Roman"/>
          <w:szCs w:val="28"/>
        </w:rPr>
        <w:t>Раздел IV. ФОРМЫ КОНТРОЛЯ ЗА ПРЕДОСТАВЛЕНИЕМ МУНИЦИПАЛЬНОЙ УСЛУГИ</w:t>
      </w:r>
    </w:p>
    <w:p w:rsidR="00154785" w:rsidRPr="000D27FC" w:rsidRDefault="00154785" w:rsidP="008D54E6">
      <w:pPr>
        <w:widowControl w:val="0"/>
        <w:autoSpaceDE w:val="0"/>
        <w:autoSpaceDN w:val="0"/>
        <w:adjustRightInd w:val="0"/>
        <w:jc w:val="center"/>
        <w:outlineLvl w:val="2"/>
        <w:rPr>
          <w:rFonts w:ascii="Times New Roman" w:hAnsi="Times New Roman"/>
          <w:szCs w:val="28"/>
        </w:rPr>
      </w:pPr>
    </w:p>
    <w:p w:rsidR="00154785" w:rsidRPr="000D27FC" w:rsidRDefault="00154785" w:rsidP="00275D87">
      <w:pPr>
        <w:widowControl w:val="0"/>
        <w:autoSpaceDE w:val="0"/>
        <w:autoSpaceDN w:val="0"/>
        <w:adjustRightInd w:val="0"/>
        <w:jc w:val="center"/>
        <w:outlineLvl w:val="2"/>
        <w:rPr>
          <w:rFonts w:ascii="Times New Roman" w:hAnsi="Times New Roman"/>
          <w:szCs w:val="28"/>
        </w:rPr>
      </w:pPr>
      <w:bookmarkStart w:id="35" w:name="Par413"/>
      <w:bookmarkEnd w:id="35"/>
      <w:r w:rsidRPr="000D27FC">
        <w:rPr>
          <w:rFonts w:ascii="Times New Roman" w:hAnsi="Times New Roman"/>
          <w:szCs w:val="28"/>
        </w:rPr>
        <w:t>Глава 29. ПОРЯДОК ОСУЩЕСТВЛЕНИЯ ТЕКУЩЕГО КОНТРОЛЯ ЗАСОБЛЮДЕНИЕМ И ИСПОЛНЕНИЕМ ОТВЕТСТВЕННЫМИ ДОЛЖНОСТНЫМИ ЛИЦАМИ</w:t>
      </w:r>
      <w:r>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154785" w:rsidRPr="000D27FC" w:rsidRDefault="00154785" w:rsidP="00275D87">
      <w:pPr>
        <w:widowControl w:val="0"/>
        <w:autoSpaceDE w:val="0"/>
        <w:autoSpaceDN w:val="0"/>
        <w:adjustRightInd w:val="0"/>
        <w:jc w:val="center"/>
        <w:outlineLvl w:val="2"/>
        <w:rPr>
          <w:rFonts w:ascii="Times New Roman" w:hAnsi="Times New Roman"/>
          <w:szCs w:val="28"/>
        </w:rPr>
      </w:pPr>
    </w:p>
    <w:p w:rsidR="00154785" w:rsidRPr="000D27FC" w:rsidRDefault="0015478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Pr="000D27FC">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54785" w:rsidRPr="000D27FC" w:rsidRDefault="0015478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Pr="000D27FC">
        <w:rPr>
          <w:rFonts w:ascii="Times New Roman" w:hAnsi="Times New Roman"/>
          <w:szCs w:val="28"/>
          <w:lang w:eastAsia="ko-KR"/>
        </w:rPr>
        <w:t>. </w:t>
      </w:r>
      <w:r w:rsidRPr="000D27FC">
        <w:rPr>
          <w:rFonts w:ascii="Times New Roman" w:hAnsi="Times New Roman"/>
          <w:color w:val="000000"/>
          <w:szCs w:val="28"/>
        </w:rPr>
        <w:t>Основными задачами текущего контроля являются:</w:t>
      </w:r>
    </w:p>
    <w:p w:rsidR="00154785" w:rsidRPr="000D27FC" w:rsidRDefault="00154785"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а) обеспечение своевременного и качественного предоставления муниципальной услуги;</w:t>
      </w:r>
    </w:p>
    <w:p w:rsidR="00154785" w:rsidRPr="000D27FC" w:rsidRDefault="00154785"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б) выявление нарушений в сроках и качестве предоставления муниципальной услуги;</w:t>
      </w:r>
    </w:p>
    <w:p w:rsidR="00154785" w:rsidRPr="000D27FC" w:rsidRDefault="00154785"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154785" w:rsidRPr="000D27FC" w:rsidRDefault="00154785"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г) принятие мер по надлежащему предоставлению муниципальной услуги.</w:t>
      </w:r>
    </w:p>
    <w:p w:rsidR="00154785" w:rsidRPr="000D27FC" w:rsidRDefault="00154785" w:rsidP="00275D8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101</w:t>
      </w:r>
      <w:r w:rsidRPr="000D27FC">
        <w:rPr>
          <w:rFonts w:ascii="Times New Roman" w:hAnsi="Times New Roman"/>
          <w:sz w:val="28"/>
          <w:szCs w:val="28"/>
          <w:lang w:eastAsia="ko-KR"/>
        </w:rPr>
        <w:t>. Текущий контроль осуществляется на постоянной основе.</w:t>
      </w:r>
    </w:p>
    <w:p w:rsidR="00154785" w:rsidRPr="000D27FC" w:rsidRDefault="00154785" w:rsidP="00275D87">
      <w:pPr>
        <w:pStyle w:val="ConsPlusNormal"/>
        <w:ind w:firstLine="709"/>
        <w:jc w:val="both"/>
        <w:rPr>
          <w:rFonts w:ascii="Times New Roman" w:hAnsi="Times New Roman"/>
          <w:sz w:val="28"/>
          <w:szCs w:val="28"/>
          <w:lang w:eastAsia="ko-KR"/>
        </w:rPr>
      </w:pPr>
    </w:p>
    <w:p w:rsidR="00154785" w:rsidRPr="000D27FC" w:rsidRDefault="00154785" w:rsidP="00275D87">
      <w:pPr>
        <w:widowControl w:val="0"/>
        <w:autoSpaceDE w:val="0"/>
        <w:autoSpaceDN w:val="0"/>
        <w:adjustRightInd w:val="0"/>
        <w:jc w:val="center"/>
        <w:outlineLvl w:val="2"/>
        <w:rPr>
          <w:rFonts w:ascii="Times New Roman" w:hAnsi="Times New Roman"/>
          <w:szCs w:val="28"/>
        </w:rPr>
      </w:pPr>
      <w:bookmarkStart w:id="36" w:name="Par427"/>
      <w:bookmarkEnd w:id="36"/>
      <w:r w:rsidRPr="000D27FC">
        <w:rPr>
          <w:rFonts w:ascii="Times New Roman" w:hAnsi="Times New Roman"/>
          <w:szCs w:val="28"/>
        </w:rPr>
        <w:t>Глава 30. ПОРЯДОК И ПЕРИОДИЧНОСТЬ ОСУЩЕСТВЛЕНИЯ ПЛАНОВЫХ И</w:t>
      </w:r>
      <w:r>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 МУНИЦИПАЛЬНОЙ УСЛУГИ, В ТОМ ЧИСЛЕ ПОРЯДОК И ФОРМЫ КОНТРОЛЯ</w:t>
      </w:r>
      <w:r>
        <w:rPr>
          <w:rFonts w:ascii="Times New Roman" w:hAnsi="Times New Roman"/>
          <w:szCs w:val="28"/>
        </w:rPr>
        <w:t xml:space="preserve"> </w:t>
      </w:r>
      <w:r w:rsidRPr="000D27FC">
        <w:rPr>
          <w:rFonts w:ascii="Times New Roman" w:hAnsi="Times New Roman"/>
          <w:szCs w:val="28"/>
        </w:rPr>
        <w:t>ЗА ПОЛНОТОЙ И КАЧЕСТВОМ ПРЕДОСТАВЛЕНИЯ МУНИЦИПАЛЬНОЙ УСЛУГИ</w:t>
      </w:r>
    </w:p>
    <w:p w:rsidR="00154785" w:rsidRPr="000D27FC" w:rsidRDefault="00154785" w:rsidP="00275D87">
      <w:pPr>
        <w:widowControl w:val="0"/>
        <w:autoSpaceDE w:val="0"/>
        <w:autoSpaceDN w:val="0"/>
        <w:adjustRightInd w:val="0"/>
        <w:jc w:val="center"/>
        <w:outlineLvl w:val="2"/>
        <w:rPr>
          <w:rFonts w:ascii="Times New Roman" w:hAnsi="Times New Roman"/>
          <w:szCs w:val="28"/>
        </w:rPr>
      </w:pPr>
    </w:p>
    <w:p w:rsidR="00154785" w:rsidRPr="000D27FC" w:rsidRDefault="0015478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102</w:t>
      </w:r>
      <w:r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154785" w:rsidRPr="000D27FC" w:rsidRDefault="00154785"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154785" w:rsidRPr="000D27FC" w:rsidRDefault="00154785"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54785" w:rsidRPr="000D27FC" w:rsidRDefault="0015478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103</w:t>
      </w:r>
      <w:r w:rsidRPr="000D27FC">
        <w:rPr>
          <w:rFonts w:ascii="Times New Roman" w:hAnsi="Times New Roman"/>
          <w:color w:val="000000"/>
          <w:szCs w:val="28"/>
        </w:rPr>
        <w:t>.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54785" w:rsidRPr="000D27FC" w:rsidRDefault="0015478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104</w:t>
      </w:r>
      <w:r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54785" w:rsidRPr="000D27FC" w:rsidRDefault="0015478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105</w:t>
      </w:r>
      <w:r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0D27FC">
          <w:rPr>
            <w:rFonts w:ascii="Times New Roman" w:hAnsi="Times New Roman"/>
            <w:color w:val="000000"/>
            <w:szCs w:val="28"/>
          </w:rPr>
          <w:t>законодательством</w:t>
        </w:r>
      </w:hyperlink>
      <w:r w:rsidRPr="000D27FC">
        <w:rPr>
          <w:rFonts w:ascii="Times New Roman" w:hAnsi="Times New Roman"/>
          <w:color w:val="000000"/>
          <w:szCs w:val="28"/>
        </w:rPr>
        <w:t xml:space="preserve"> Российской Федерации порядке.</w:t>
      </w:r>
    </w:p>
    <w:p w:rsidR="00154785" w:rsidRPr="000D27FC" w:rsidRDefault="0015478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Pr="000D27FC">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54785" w:rsidRPr="000D27FC" w:rsidRDefault="00154785" w:rsidP="001A4E6C">
      <w:pPr>
        <w:pStyle w:val="ConsPlusNormal"/>
        <w:ind w:firstLine="709"/>
        <w:jc w:val="both"/>
        <w:rPr>
          <w:rFonts w:ascii="Times New Roman" w:hAnsi="Times New Roman"/>
          <w:sz w:val="28"/>
          <w:szCs w:val="28"/>
          <w:lang w:eastAsia="ko-KR"/>
        </w:rPr>
      </w:pPr>
      <w:bookmarkStart w:id="37" w:name="Par439"/>
      <w:bookmarkEnd w:id="37"/>
    </w:p>
    <w:p w:rsidR="00154785" w:rsidRDefault="00154785"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Глава 31. ОТВЕТСТВЕННОСТЬ ДОЛЖНОСТНЫХ ЛИЦ ОРГАНА МЕСТНОГО САМОУПРАВЛЕНИЯ ЗА РЕШЕНИЯ И ДЕЙСТВИЯ (БЕЗДЕЙСТВИЕ), ПРИНИМАЕМЫЕ</w:t>
      </w:r>
      <w:r>
        <w:rPr>
          <w:rFonts w:ascii="Times New Roman" w:hAnsi="Times New Roman"/>
          <w:szCs w:val="28"/>
        </w:rPr>
        <w:t xml:space="preserve"> </w:t>
      </w:r>
      <w:r w:rsidRPr="000D27FC">
        <w:rPr>
          <w:rFonts w:ascii="Times New Roman" w:hAnsi="Times New Roman"/>
          <w:szCs w:val="28"/>
        </w:rPr>
        <w:t xml:space="preserve">(ОСУЩЕСТВЛЯЕМЫЕ) ИМИ </w:t>
      </w:r>
    </w:p>
    <w:p w:rsidR="00154785" w:rsidRPr="000D27FC" w:rsidRDefault="00154785"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ХОДЕ ПРЕДОСТАВЛЕНИЯ МУНИЦИПАЛЬНОЙ УСЛУГИ</w:t>
      </w:r>
    </w:p>
    <w:p w:rsidR="00154785" w:rsidRPr="000D27FC" w:rsidRDefault="00154785" w:rsidP="001A4E6C">
      <w:pPr>
        <w:widowControl w:val="0"/>
        <w:autoSpaceDE w:val="0"/>
        <w:autoSpaceDN w:val="0"/>
        <w:adjustRightInd w:val="0"/>
        <w:jc w:val="center"/>
        <w:outlineLvl w:val="2"/>
        <w:rPr>
          <w:rFonts w:ascii="Times New Roman" w:hAnsi="Times New Roman"/>
          <w:szCs w:val="28"/>
        </w:rPr>
      </w:pPr>
    </w:p>
    <w:p w:rsidR="00154785" w:rsidRPr="000D27FC" w:rsidRDefault="00154785"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107</w:t>
      </w:r>
      <w:r w:rsidRPr="000D27FC">
        <w:rPr>
          <w:rFonts w:ascii="Times New Roman" w:hAnsi="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54785" w:rsidRPr="000D27FC" w:rsidRDefault="00154785" w:rsidP="001A4E6C">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108</w:t>
      </w:r>
      <w:r w:rsidRPr="000D27FC">
        <w:rPr>
          <w:rFonts w:ascii="Times New Roman" w:hAnsi="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54785" w:rsidRPr="000D27FC" w:rsidRDefault="00154785" w:rsidP="001A4E6C">
      <w:pPr>
        <w:pStyle w:val="ConsPlusNormal"/>
        <w:ind w:firstLine="709"/>
        <w:jc w:val="both"/>
        <w:rPr>
          <w:rFonts w:ascii="Times New Roman" w:hAnsi="Times New Roman"/>
          <w:sz w:val="28"/>
          <w:szCs w:val="28"/>
          <w:lang w:eastAsia="ko-KR"/>
        </w:rPr>
      </w:pPr>
    </w:p>
    <w:p w:rsidR="00154785" w:rsidRPr="000D27FC" w:rsidRDefault="00154785" w:rsidP="00A84D3B">
      <w:pPr>
        <w:widowControl w:val="0"/>
        <w:autoSpaceDE w:val="0"/>
        <w:autoSpaceDN w:val="0"/>
        <w:adjustRightInd w:val="0"/>
        <w:jc w:val="center"/>
        <w:outlineLvl w:val="2"/>
        <w:rPr>
          <w:rFonts w:ascii="Times New Roman" w:hAnsi="Times New Roman"/>
          <w:szCs w:val="28"/>
        </w:rPr>
      </w:pPr>
      <w:bookmarkStart w:id="38" w:name="Par447"/>
      <w:bookmarkEnd w:id="38"/>
      <w:r w:rsidRPr="000D27FC">
        <w:rPr>
          <w:rFonts w:ascii="Times New Roman" w:hAnsi="Times New Roman"/>
          <w:szCs w:val="28"/>
        </w:rPr>
        <w:t>Глава 32. ПОЛОЖЕНИЯ, ХАРАКТЕРИЗУЮЩИЕ ТРЕБОВАНИЯ К ПОРЯДКУ ИФОРМАМ КОНТРОЛЯ ЗА ПРЕДОСТАВЛЕНИЕМ МУНИЦИПАЛЬНОЙ УСЛУГИ, В</w:t>
      </w:r>
      <w:r>
        <w:rPr>
          <w:rFonts w:ascii="Times New Roman" w:hAnsi="Times New Roman"/>
          <w:szCs w:val="28"/>
        </w:rPr>
        <w:t xml:space="preserve"> </w:t>
      </w:r>
      <w:r w:rsidRPr="000D27FC">
        <w:rPr>
          <w:rFonts w:ascii="Times New Roman" w:hAnsi="Times New Roman"/>
          <w:szCs w:val="28"/>
        </w:rPr>
        <w:t>ТОМ ЧИСЛЕ СО СТОРОНЫ ЗАЯВИТЕЛЕЙ,</w:t>
      </w:r>
      <w:r>
        <w:rPr>
          <w:rFonts w:ascii="Times New Roman" w:hAnsi="Times New Roman"/>
          <w:szCs w:val="28"/>
        </w:rPr>
        <w:t xml:space="preserve"> </w:t>
      </w:r>
      <w:r w:rsidRPr="000D27FC">
        <w:rPr>
          <w:rFonts w:ascii="Times New Roman" w:hAnsi="Times New Roman"/>
          <w:szCs w:val="28"/>
        </w:rPr>
        <w:t>ИХ ОБЪЕДИНЕНИЙ И ОРГАНИЗАЦИЕЙ</w:t>
      </w:r>
    </w:p>
    <w:p w:rsidR="00154785" w:rsidRPr="000D27FC" w:rsidRDefault="00154785" w:rsidP="00A84D3B">
      <w:pPr>
        <w:widowControl w:val="0"/>
        <w:autoSpaceDE w:val="0"/>
        <w:autoSpaceDN w:val="0"/>
        <w:adjustRightInd w:val="0"/>
        <w:jc w:val="center"/>
        <w:outlineLvl w:val="2"/>
        <w:rPr>
          <w:rFonts w:ascii="Times New Roman" w:hAnsi="Times New Roman"/>
          <w:szCs w:val="28"/>
        </w:rPr>
      </w:pPr>
    </w:p>
    <w:p w:rsidR="00154785" w:rsidRPr="000D27FC" w:rsidRDefault="0015478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109</w:t>
      </w:r>
      <w:r w:rsidRPr="000D27FC">
        <w:rPr>
          <w:rFonts w:ascii="Times New Roman" w:hAnsi="Times New Roman"/>
          <w:szCs w:val="28"/>
          <w:lang w:eastAsia="ko-KR"/>
        </w:rPr>
        <w:t>. </w:t>
      </w:r>
      <w:r w:rsidRPr="000D27FC">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54785" w:rsidRPr="000D27FC" w:rsidRDefault="00154785"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154785" w:rsidRPr="000D27FC" w:rsidRDefault="00154785"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54785" w:rsidRPr="000D27FC" w:rsidRDefault="00154785"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Pr="000D27FC">
        <w:rPr>
          <w:rFonts w:ascii="Times New Roman" w:hAnsi="Times New Roman"/>
          <w:szCs w:val="28"/>
          <w:lang w:eastAsia="ko-KR"/>
        </w:rPr>
        <w:t>уполномоченного органа</w:t>
      </w:r>
      <w:r w:rsidRPr="000D27FC">
        <w:rPr>
          <w:rFonts w:ascii="Times New Roman" w:hAnsi="Times New Roman"/>
          <w:szCs w:val="28"/>
        </w:rPr>
        <w:t>, нарушения правил служебной этики при предоставлении муниципальной услуги.</w:t>
      </w:r>
    </w:p>
    <w:p w:rsidR="00154785" w:rsidRPr="000D27FC" w:rsidRDefault="0015478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Pr="000D27FC">
        <w:rPr>
          <w:rFonts w:ascii="Times New Roman" w:hAnsi="Times New Roman"/>
          <w:szCs w:val="28"/>
        </w:rPr>
        <w:t xml:space="preserve">. Информацию, указанную в пункте </w:t>
      </w:r>
      <w:r w:rsidRPr="00AD01A6">
        <w:rPr>
          <w:rFonts w:ascii="Times New Roman" w:hAnsi="Times New Roman"/>
          <w:szCs w:val="28"/>
        </w:rPr>
        <w:t>1</w:t>
      </w:r>
      <w:r>
        <w:rPr>
          <w:rFonts w:ascii="Times New Roman" w:hAnsi="Times New Roman"/>
          <w:szCs w:val="28"/>
        </w:rPr>
        <w:t xml:space="preserve">00 </w:t>
      </w:r>
      <w:r w:rsidRPr="000D27FC">
        <w:rPr>
          <w:rFonts w:ascii="Times New Roman" w:hAnsi="Times New Roman"/>
          <w:szCs w:val="28"/>
        </w:rPr>
        <w:t xml:space="preserve">настоящего административного регламента, заявители могут сообщить по телефонам </w:t>
      </w:r>
      <w:r w:rsidRPr="000D27FC">
        <w:rPr>
          <w:rFonts w:ascii="Times New Roman" w:hAnsi="Times New Roman"/>
          <w:szCs w:val="28"/>
          <w:lang w:eastAsia="ko-KR"/>
        </w:rPr>
        <w:t>уполномоченного органа</w:t>
      </w:r>
      <w:r w:rsidRPr="000D27FC">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111</w:t>
      </w:r>
      <w:r w:rsidRPr="000D27FC">
        <w:rPr>
          <w:rFonts w:ascii="Times New Roman" w:hAnsi="Times New Roman"/>
          <w:sz w:val="28"/>
          <w:szCs w:val="28"/>
          <w:lang w:eastAsia="ko-KR"/>
        </w:rPr>
        <w:t>. Контроль</w:t>
      </w:r>
      <w:r>
        <w:rPr>
          <w:rFonts w:ascii="Times New Roman" w:hAnsi="Times New Roman"/>
          <w:sz w:val="28"/>
          <w:szCs w:val="28"/>
          <w:lang w:eastAsia="ko-KR"/>
        </w:rPr>
        <w:t xml:space="preserve"> </w:t>
      </w:r>
      <w:r w:rsidRPr="000D27FC">
        <w:rPr>
          <w:rFonts w:ascii="Times New Roman" w:hAnsi="Times New Roman"/>
          <w:sz w:val="28"/>
          <w:szCs w:val="28"/>
          <w:lang w:eastAsia="ko-KR"/>
        </w:rPr>
        <w:t>за предоставлением муниципальной услуги осуществляется в соответствии с действующим законодательством.</w:t>
      </w:r>
    </w:p>
    <w:p w:rsidR="00154785" w:rsidRPr="000D27FC" w:rsidRDefault="00154785" w:rsidP="00237317">
      <w:pPr>
        <w:widowControl w:val="0"/>
        <w:autoSpaceDE w:val="0"/>
        <w:autoSpaceDN w:val="0"/>
        <w:adjustRightInd w:val="0"/>
        <w:jc w:val="center"/>
        <w:outlineLvl w:val="2"/>
        <w:rPr>
          <w:rFonts w:ascii="Times New Roman" w:hAnsi="Times New Roman"/>
          <w:szCs w:val="28"/>
        </w:rPr>
      </w:pPr>
    </w:p>
    <w:p w:rsidR="00154785" w:rsidRPr="000D27FC" w:rsidRDefault="00154785" w:rsidP="00237317">
      <w:pPr>
        <w:widowControl w:val="0"/>
        <w:autoSpaceDE w:val="0"/>
        <w:autoSpaceDN w:val="0"/>
        <w:adjustRightInd w:val="0"/>
        <w:jc w:val="center"/>
        <w:outlineLvl w:val="2"/>
        <w:rPr>
          <w:rFonts w:ascii="Times New Roman" w:hAnsi="Times New Roman"/>
          <w:szCs w:val="28"/>
        </w:rPr>
      </w:pPr>
      <w:bookmarkStart w:id="39" w:name="Par454"/>
      <w:bookmarkEnd w:id="39"/>
      <w:r w:rsidRPr="000D27FC">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154785" w:rsidRPr="000D27FC" w:rsidRDefault="00154785" w:rsidP="00237317">
      <w:pPr>
        <w:widowControl w:val="0"/>
        <w:autoSpaceDE w:val="0"/>
        <w:autoSpaceDN w:val="0"/>
        <w:adjustRightInd w:val="0"/>
        <w:jc w:val="center"/>
        <w:outlineLvl w:val="2"/>
        <w:rPr>
          <w:rFonts w:ascii="Times New Roman" w:hAnsi="Times New Roman"/>
          <w:szCs w:val="28"/>
        </w:rPr>
      </w:pPr>
    </w:p>
    <w:p w:rsidR="00154785" w:rsidRPr="000D27FC" w:rsidRDefault="00154785" w:rsidP="00237317">
      <w:pPr>
        <w:widowControl w:val="0"/>
        <w:autoSpaceDE w:val="0"/>
        <w:autoSpaceDN w:val="0"/>
        <w:adjustRightInd w:val="0"/>
        <w:jc w:val="center"/>
        <w:outlineLvl w:val="2"/>
        <w:rPr>
          <w:rFonts w:ascii="Times New Roman" w:hAnsi="Times New Roman"/>
          <w:szCs w:val="28"/>
        </w:rPr>
      </w:pPr>
      <w:bookmarkStart w:id="40" w:name="Par459"/>
      <w:bookmarkEnd w:id="40"/>
      <w:r w:rsidRPr="000D27FC">
        <w:rPr>
          <w:rFonts w:ascii="Times New Roman" w:hAnsi="Times New Roman"/>
          <w:szCs w:val="28"/>
        </w:rPr>
        <w:t>Глава 31. ОБЖАЛОВАНИЕ РЕШЕНИЙ И ДЕЙСТВИЙ (БЕЗДЕЙСТВИЯ)</w:t>
      </w:r>
      <w:r>
        <w:rPr>
          <w:rFonts w:ascii="Times New Roman" w:hAnsi="Times New Roman"/>
          <w:szCs w:val="28"/>
        </w:rPr>
        <w:t xml:space="preserve"> </w:t>
      </w:r>
      <w:r w:rsidRPr="000D27FC">
        <w:rPr>
          <w:rFonts w:ascii="Times New Roman" w:hAnsi="Times New Roman"/>
          <w:szCs w:val="28"/>
        </w:rPr>
        <w:t>УПОЛНОМОЧЕННОГО ОРГАНА, А ТАКЖЕ ДОЛЖНОСТНЫХ ЛИЦУ</w:t>
      </w:r>
      <w:r>
        <w:rPr>
          <w:rFonts w:ascii="Times New Roman" w:hAnsi="Times New Roman"/>
          <w:szCs w:val="28"/>
        </w:rPr>
        <w:t xml:space="preserve"> </w:t>
      </w:r>
      <w:r w:rsidRPr="000D27FC">
        <w:rPr>
          <w:rFonts w:ascii="Times New Roman" w:hAnsi="Times New Roman"/>
          <w:szCs w:val="28"/>
        </w:rPr>
        <w:t>ПОЛНОМОЧЕННОГО ОРГАНА</w:t>
      </w:r>
    </w:p>
    <w:p w:rsidR="00154785" w:rsidRPr="000D27FC" w:rsidRDefault="00154785" w:rsidP="00237317">
      <w:pPr>
        <w:widowControl w:val="0"/>
        <w:autoSpaceDE w:val="0"/>
        <w:autoSpaceDN w:val="0"/>
        <w:adjustRightInd w:val="0"/>
        <w:jc w:val="center"/>
        <w:outlineLvl w:val="2"/>
        <w:rPr>
          <w:rFonts w:ascii="Times New Roman" w:hAnsi="Times New Roman"/>
          <w:szCs w:val="28"/>
        </w:rPr>
      </w:pP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112</w:t>
      </w:r>
      <w:r w:rsidRPr="000D27FC">
        <w:rPr>
          <w:rFonts w:ascii="Times New Roman" w:hAnsi="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113</w:t>
      </w:r>
      <w:r w:rsidRPr="000D27FC">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Pr>
          <w:rFonts w:ascii="Times New Roman" w:hAnsi="Times New Roman"/>
          <w:sz w:val="28"/>
          <w:szCs w:val="28"/>
          <w:lang w:eastAsia="ko-KR"/>
        </w:rPr>
        <w:t xml:space="preserve"> </w:t>
      </w:r>
      <w:r w:rsidRPr="000D27FC">
        <w:rPr>
          <w:rFonts w:ascii="Times New Roman" w:hAnsi="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sz w:val="28"/>
          <w:szCs w:val="28"/>
          <w:lang w:eastAsia="ko-KR"/>
        </w:rPr>
        <w:t xml:space="preserve"> </w:t>
      </w:r>
      <w:r w:rsidRPr="000D27FC">
        <w:rPr>
          <w:rFonts w:ascii="Times New Roman" w:hAnsi="Times New Roman"/>
          <w:sz w:val="28"/>
          <w:szCs w:val="28"/>
          <w:lang w:eastAsia="ko-KR"/>
        </w:rPr>
        <w:t>(далее – жалоба).</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114</w:t>
      </w:r>
      <w:r w:rsidRPr="000D27FC">
        <w:rPr>
          <w:rFonts w:ascii="Times New Roman" w:hAnsi="Times New Roman"/>
          <w:sz w:val="28"/>
          <w:szCs w:val="28"/>
          <w:lang w:eastAsia="ko-KR"/>
        </w:rPr>
        <w:t>. Информацию о порядке подачи и рассмотрения жалобы заинтересованные лица могут получить:</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на стендах, расположенных в помещениях, занимаемых уполномоченным органом;</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на официальном сайте уполномоченного органа</w:t>
      </w:r>
      <w:r>
        <w:rPr>
          <w:rFonts w:ascii="Times New Roman" w:hAnsi="Times New Roman"/>
          <w:sz w:val="28"/>
          <w:szCs w:val="28"/>
          <w:lang w:eastAsia="ko-KR"/>
        </w:rPr>
        <w:t xml:space="preserve"> </w:t>
      </w:r>
      <w:r w:rsidRPr="000D27FC">
        <w:rPr>
          <w:rFonts w:ascii="Times New Roman" w:hAnsi="Times New Roman"/>
          <w:sz w:val="28"/>
          <w:szCs w:val="28"/>
          <w:lang w:eastAsia="ko-KR"/>
        </w:rPr>
        <w:t xml:space="preserve">в информационно-телекоммуникационной сети «Интернет»: </w:t>
      </w:r>
      <w:r w:rsidRPr="00526B21">
        <w:rPr>
          <w:rFonts w:ascii="Times New Roman" w:hAnsi="Times New Roman"/>
          <w:sz w:val="28"/>
          <w:szCs w:val="28"/>
          <w:lang w:val="en-US"/>
        </w:rPr>
        <w:t>http</w:t>
      </w:r>
      <w:r w:rsidRPr="00526B21">
        <w:rPr>
          <w:rFonts w:ascii="Times New Roman" w:hAnsi="Times New Roman"/>
          <w:sz w:val="28"/>
          <w:szCs w:val="28"/>
        </w:rPr>
        <w:t>//</w:t>
      </w:r>
      <w:r w:rsidRPr="00526B21">
        <w:rPr>
          <w:rFonts w:ascii="Times New Roman" w:hAnsi="Times New Roman"/>
          <w:sz w:val="28"/>
          <w:szCs w:val="28"/>
          <w:lang w:val="en-US"/>
        </w:rPr>
        <w:t>nukut</w:t>
      </w:r>
      <w:r w:rsidRPr="00526B21">
        <w:rPr>
          <w:rFonts w:ascii="Times New Roman" w:hAnsi="Times New Roman"/>
          <w:sz w:val="28"/>
          <w:szCs w:val="28"/>
        </w:rPr>
        <w:t>.</w:t>
      </w:r>
      <w:r w:rsidRPr="00526B21">
        <w:rPr>
          <w:rFonts w:ascii="Times New Roman" w:hAnsi="Times New Roman"/>
          <w:sz w:val="28"/>
          <w:szCs w:val="28"/>
          <w:lang w:val="en-US"/>
        </w:rPr>
        <w:t>irkobl</w:t>
      </w:r>
      <w:r w:rsidRPr="00526B21">
        <w:rPr>
          <w:rFonts w:ascii="Times New Roman" w:hAnsi="Times New Roman"/>
          <w:sz w:val="28"/>
          <w:szCs w:val="28"/>
        </w:rPr>
        <w:t>.</w:t>
      </w:r>
      <w:r w:rsidRPr="00526B21">
        <w:rPr>
          <w:rFonts w:ascii="Times New Roman" w:hAnsi="Times New Roman"/>
          <w:sz w:val="28"/>
          <w:szCs w:val="28"/>
          <w:lang w:val="en-US"/>
        </w:rPr>
        <w:t>ru</w:t>
      </w:r>
      <w:r w:rsidRPr="00526B21">
        <w:rPr>
          <w:rFonts w:ascii="Times New Roman" w:hAnsi="Times New Roman"/>
          <w:sz w:val="28"/>
          <w:szCs w:val="28"/>
        </w:rPr>
        <w:t>//</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115</w:t>
      </w:r>
      <w:r w:rsidRPr="000D27FC">
        <w:rPr>
          <w:rFonts w:ascii="Times New Roman" w:hAnsi="Times New Roman"/>
          <w:sz w:val="28"/>
          <w:szCs w:val="28"/>
          <w:lang w:eastAsia="ko-KR"/>
        </w:rPr>
        <w:t>. Заинтересованное лицо может обратиться с жалобой, в том числе в следующих случаях:</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нарушение срока предоставления муниципальной услуги;</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w:t>
      </w:r>
      <w:r w:rsidRPr="00AD01A6">
        <w:rPr>
          <w:rFonts w:ascii="Times New Roman" w:hAnsi="Times New Roman"/>
          <w:sz w:val="28"/>
          <w:szCs w:val="28"/>
          <w:lang w:eastAsia="ko-KR"/>
        </w:rPr>
        <w:t>нормативными правовыми актами Иркутской области, нормативно-правовыми актами муниципального образования «Нукутский район»</w:t>
      </w:r>
      <w:r w:rsidRPr="000D27FC">
        <w:rPr>
          <w:rFonts w:ascii="Times New Roman" w:hAnsi="Times New Roman"/>
          <w:sz w:val="28"/>
          <w:szCs w:val="28"/>
          <w:lang w:eastAsia="ko-KR"/>
        </w:rPr>
        <w:t xml:space="preserve"> настоящим административным регламентом для предоставления муниципальной услуги;</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AD01A6">
        <w:rPr>
          <w:rFonts w:ascii="Times New Roman" w:hAnsi="Times New Roman"/>
          <w:sz w:val="28"/>
          <w:szCs w:val="28"/>
          <w:lang w:eastAsia="ko-KR"/>
        </w:rPr>
        <w:t>нормативно-правовыми актами муниципального образования «Нукутский район»</w:t>
      </w:r>
      <w:r w:rsidRPr="000D27FC">
        <w:rPr>
          <w:rFonts w:ascii="Times New Roman" w:hAnsi="Times New Roman"/>
          <w:sz w:val="28"/>
          <w:szCs w:val="28"/>
          <w:lang w:eastAsia="ko-KR"/>
        </w:rPr>
        <w:t xml:space="preserve"> для предоставления муниципальной услуги, у заявителя;</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AD01A6">
        <w:rPr>
          <w:rFonts w:ascii="Times New Roman" w:hAnsi="Times New Roman"/>
          <w:sz w:val="28"/>
          <w:szCs w:val="28"/>
          <w:lang w:eastAsia="ko-KR"/>
        </w:rPr>
        <w:t>нормативно-правовыми актами муниципального образования «Нукутский район»</w:t>
      </w:r>
      <w:r>
        <w:rPr>
          <w:rFonts w:ascii="Times New Roman" w:hAnsi="Times New Roman"/>
          <w:sz w:val="28"/>
          <w:szCs w:val="28"/>
          <w:lang w:eastAsia="ko-KR"/>
        </w:rPr>
        <w:t xml:space="preserve">, </w:t>
      </w:r>
      <w:r w:rsidRPr="00AD01A6">
        <w:rPr>
          <w:rFonts w:ascii="Times New Roman" w:hAnsi="Times New Roman"/>
          <w:sz w:val="28"/>
          <w:szCs w:val="28"/>
          <w:lang w:eastAsia="ko-KR"/>
        </w:rPr>
        <w:t xml:space="preserve"> </w:t>
      </w:r>
      <w:r w:rsidRPr="000D27FC">
        <w:rPr>
          <w:rFonts w:ascii="Times New Roman" w:hAnsi="Times New Roman"/>
          <w:sz w:val="28"/>
          <w:szCs w:val="28"/>
          <w:lang w:eastAsia="ko-KR"/>
        </w:rPr>
        <w:t>а также настоящим административным регламентом;</w:t>
      </w:r>
    </w:p>
    <w:p w:rsidR="00154785" w:rsidRPr="00AD01A6"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AD01A6">
        <w:rPr>
          <w:rFonts w:ascii="Times New Roman" w:hAnsi="Times New Roman"/>
          <w:sz w:val="28"/>
          <w:szCs w:val="28"/>
          <w:lang w:eastAsia="ko-KR"/>
        </w:rPr>
        <w:t>нормативно-правовыми актами муниципального образования «Нукутский район»;</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ж) отказ должностного лица уполномоченного органа</w:t>
      </w:r>
      <w:r>
        <w:rPr>
          <w:rFonts w:ascii="Times New Roman" w:hAnsi="Times New Roman"/>
          <w:sz w:val="28"/>
          <w:szCs w:val="28"/>
          <w:lang w:eastAsia="ko-KR"/>
        </w:rPr>
        <w:t xml:space="preserve"> </w:t>
      </w:r>
      <w:r w:rsidRPr="000D27FC">
        <w:rPr>
          <w:rFonts w:ascii="Times New Roman" w:hAnsi="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116</w:t>
      </w:r>
      <w:r w:rsidRPr="000D27FC">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а) лично по адресу: </w:t>
      </w:r>
      <w:r w:rsidRPr="00925DDD">
        <w:rPr>
          <w:rFonts w:ascii="Times New Roman" w:hAnsi="Times New Roman"/>
          <w:sz w:val="28"/>
          <w:szCs w:val="28"/>
          <w:lang w:eastAsia="ko-KR"/>
        </w:rPr>
        <w:t>Иркутская область, Нукутский район, п. Новонукутский, ул. Ленина, 26, каб. 1.3.</w:t>
      </w:r>
      <w:r>
        <w:rPr>
          <w:rFonts w:ascii="Times New Roman" w:hAnsi="Times New Roman"/>
          <w:i/>
          <w:sz w:val="28"/>
          <w:szCs w:val="28"/>
          <w:lang w:eastAsia="ko-KR"/>
        </w:rPr>
        <w:t xml:space="preserve"> </w:t>
      </w:r>
      <w:r w:rsidRPr="000D27FC">
        <w:rPr>
          <w:rFonts w:ascii="Times New Roman" w:hAnsi="Times New Roman"/>
          <w:sz w:val="28"/>
          <w:szCs w:val="28"/>
          <w:lang w:eastAsia="ko-KR"/>
        </w:rPr>
        <w:t xml:space="preserve"> телефон: </w:t>
      </w:r>
      <w:r>
        <w:rPr>
          <w:rFonts w:ascii="Times New Roman" w:hAnsi="Times New Roman"/>
          <w:sz w:val="28"/>
          <w:szCs w:val="28"/>
          <w:lang w:eastAsia="ko-KR"/>
        </w:rPr>
        <w:t>8(395-49) 21-5-53</w:t>
      </w:r>
      <w:r w:rsidRPr="000D27FC">
        <w:rPr>
          <w:rFonts w:ascii="Times New Roman" w:hAnsi="Times New Roman"/>
          <w:sz w:val="28"/>
          <w:szCs w:val="28"/>
          <w:lang w:eastAsia="ko-KR"/>
        </w:rPr>
        <w:t>, факс:_</w:t>
      </w:r>
      <w:r>
        <w:rPr>
          <w:rFonts w:ascii="Times New Roman" w:hAnsi="Times New Roman"/>
          <w:sz w:val="28"/>
          <w:szCs w:val="28"/>
          <w:lang w:eastAsia="ko-KR"/>
        </w:rPr>
        <w:t>8(395-49) 21-1-46</w:t>
      </w:r>
      <w:r w:rsidRPr="000D27FC">
        <w:rPr>
          <w:rFonts w:ascii="Times New Roman" w:hAnsi="Times New Roman"/>
          <w:sz w:val="28"/>
          <w:szCs w:val="28"/>
          <w:lang w:eastAsia="ko-KR"/>
        </w:rPr>
        <w:t>;</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через организации почтовой связи;</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с использованием информационно-телекоммуникационной сети «Интернет»:</w:t>
      </w:r>
    </w:p>
    <w:p w:rsidR="00154785" w:rsidRPr="00925DDD"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электронная почта: </w:t>
      </w:r>
      <w:r w:rsidRPr="00925DDD">
        <w:rPr>
          <w:rFonts w:ascii="Times New Roman" w:hAnsi="Times New Roman"/>
          <w:sz w:val="28"/>
          <w:szCs w:val="28"/>
          <w:lang w:val="en-US" w:eastAsia="ko-KR"/>
        </w:rPr>
        <w:t>nukuti</w:t>
      </w:r>
      <w:r w:rsidRPr="00925DDD">
        <w:rPr>
          <w:rFonts w:ascii="Times New Roman" w:hAnsi="Times New Roman"/>
          <w:sz w:val="28"/>
          <w:szCs w:val="28"/>
          <w:lang w:eastAsia="ko-KR"/>
        </w:rPr>
        <w:t>_</w:t>
      </w:r>
      <w:r w:rsidRPr="00925DDD">
        <w:rPr>
          <w:rFonts w:ascii="Times New Roman" w:hAnsi="Times New Roman"/>
          <w:sz w:val="28"/>
          <w:szCs w:val="28"/>
          <w:lang w:val="en-US" w:eastAsia="ko-KR"/>
        </w:rPr>
        <w:t>archiv</w:t>
      </w:r>
      <w:r w:rsidRPr="00925DDD">
        <w:rPr>
          <w:rFonts w:ascii="Times New Roman" w:hAnsi="Times New Roman"/>
          <w:sz w:val="28"/>
          <w:szCs w:val="28"/>
          <w:lang w:eastAsia="ko-KR"/>
        </w:rPr>
        <w:t>@</w:t>
      </w:r>
      <w:r w:rsidRPr="00925DDD">
        <w:rPr>
          <w:rFonts w:ascii="Times New Roman" w:hAnsi="Times New Roman"/>
          <w:sz w:val="28"/>
          <w:szCs w:val="28"/>
          <w:lang w:val="en-US" w:eastAsia="ko-KR"/>
        </w:rPr>
        <w:t>mail</w:t>
      </w:r>
      <w:r w:rsidRPr="00925DDD">
        <w:rPr>
          <w:rFonts w:ascii="Times New Roman" w:hAnsi="Times New Roman"/>
          <w:sz w:val="28"/>
          <w:szCs w:val="28"/>
          <w:lang w:eastAsia="ko-KR"/>
        </w:rPr>
        <w:t>.</w:t>
      </w:r>
      <w:r w:rsidRPr="00925DDD">
        <w:rPr>
          <w:rFonts w:ascii="Times New Roman" w:hAnsi="Times New Roman"/>
          <w:sz w:val="28"/>
          <w:szCs w:val="28"/>
          <w:lang w:val="en-US" w:eastAsia="ko-KR"/>
        </w:rPr>
        <w:t>ru</w:t>
      </w:r>
      <w:r w:rsidRPr="00925DDD">
        <w:rPr>
          <w:rFonts w:ascii="Times New Roman" w:hAnsi="Times New Roman"/>
          <w:sz w:val="28"/>
          <w:szCs w:val="28"/>
          <w:lang w:eastAsia="ko-KR"/>
        </w:rPr>
        <w:t>;</w:t>
      </w:r>
    </w:p>
    <w:p w:rsidR="00154785"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официальный сайт уполномоченного органа: </w:t>
      </w:r>
      <w:r w:rsidRPr="00526B21">
        <w:rPr>
          <w:rFonts w:ascii="Times New Roman" w:hAnsi="Times New Roman"/>
          <w:sz w:val="28"/>
          <w:szCs w:val="28"/>
          <w:lang w:val="en-US"/>
        </w:rPr>
        <w:t>http</w:t>
      </w:r>
      <w:r w:rsidRPr="00526B21">
        <w:rPr>
          <w:rFonts w:ascii="Times New Roman" w:hAnsi="Times New Roman"/>
          <w:sz w:val="28"/>
          <w:szCs w:val="28"/>
        </w:rPr>
        <w:t>//</w:t>
      </w:r>
      <w:r w:rsidRPr="00526B21">
        <w:rPr>
          <w:rFonts w:ascii="Times New Roman" w:hAnsi="Times New Roman"/>
          <w:sz w:val="28"/>
          <w:szCs w:val="28"/>
          <w:lang w:val="en-US"/>
        </w:rPr>
        <w:t>nukut</w:t>
      </w:r>
      <w:r w:rsidRPr="00526B21">
        <w:rPr>
          <w:rFonts w:ascii="Times New Roman" w:hAnsi="Times New Roman"/>
          <w:sz w:val="28"/>
          <w:szCs w:val="28"/>
        </w:rPr>
        <w:t>.</w:t>
      </w:r>
      <w:r w:rsidRPr="00526B21">
        <w:rPr>
          <w:rFonts w:ascii="Times New Roman" w:hAnsi="Times New Roman"/>
          <w:sz w:val="28"/>
          <w:szCs w:val="28"/>
          <w:lang w:val="en-US"/>
        </w:rPr>
        <w:t>irkobl</w:t>
      </w:r>
      <w:r w:rsidRPr="00526B21">
        <w:rPr>
          <w:rFonts w:ascii="Times New Roman" w:hAnsi="Times New Roman"/>
          <w:sz w:val="28"/>
          <w:szCs w:val="28"/>
        </w:rPr>
        <w:t>.</w:t>
      </w:r>
      <w:r w:rsidRPr="00526B21">
        <w:rPr>
          <w:rFonts w:ascii="Times New Roman" w:hAnsi="Times New Roman"/>
          <w:sz w:val="28"/>
          <w:szCs w:val="28"/>
          <w:lang w:val="en-US"/>
        </w:rPr>
        <w:t>ru</w:t>
      </w:r>
      <w:r w:rsidRPr="00526B21">
        <w:rPr>
          <w:rFonts w:ascii="Times New Roman" w:hAnsi="Times New Roman"/>
          <w:sz w:val="28"/>
          <w:szCs w:val="28"/>
        </w:rPr>
        <w:t>//</w:t>
      </w:r>
      <w:r>
        <w:rPr>
          <w:rFonts w:ascii="Times New Roman" w:hAnsi="Times New Roman"/>
          <w:sz w:val="28"/>
          <w:szCs w:val="28"/>
          <w:lang w:eastAsia="ko-KR"/>
        </w:rPr>
        <w:t>;</w:t>
      </w:r>
    </w:p>
    <w:p w:rsidR="00154785"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г) </w:t>
      </w:r>
      <w:r w:rsidRPr="000D27FC">
        <w:rPr>
          <w:rFonts w:ascii="Times New Roman" w:hAnsi="Times New Roman"/>
          <w:sz w:val="28"/>
          <w:szCs w:val="28"/>
          <w:lang w:eastAsia="ko-KR"/>
        </w:rPr>
        <w:t>через МФЦ;</w:t>
      </w:r>
    </w:p>
    <w:p w:rsidR="00154785" w:rsidRPr="000D27FC" w:rsidRDefault="00154785" w:rsidP="00840CB8">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 xml:space="preserve">д) </w:t>
      </w:r>
      <w:r w:rsidRPr="000D27FC">
        <w:rPr>
          <w:rFonts w:ascii="Times New Roman" w:hAnsi="Times New Roman"/>
          <w:sz w:val="28"/>
          <w:szCs w:val="28"/>
          <w:lang w:eastAsia="ko-KR"/>
        </w:rPr>
        <w:t xml:space="preserve">через </w:t>
      </w:r>
      <w:r>
        <w:rPr>
          <w:rFonts w:ascii="Times New Roman" w:hAnsi="Times New Roman"/>
          <w:sz w:val="28"/>
          <w:szCs w:val="28"/>
        </w:rPr>
        <w:t>Портал</w:t>
      </w:r>
      <w:r w:rsidRPr="000D27FC">
        <w:rPr>
          <w:rFonts w:ascii="Times New Roman" w:hAnsi="Times New Roman"/>
          <w:sz w:val="28"/>
          <w:szCs w:val="28"/>
        </w:rPr>
        <w:t>.</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117</w:t>
      </w:r>
      <w:r w:rsidRPr="000D27FC">
        <w:rPr>
          <w:rFonts w:ascii="Times New Roman" w:hAnsi="Times New Roman"/>
          <w:sz w:val="28"/>
          <w:szCs w:val="28"/>
          <w:lang w:eastAsia="ko-KR"/>
        </w:rPr>
        <w:t>. Прием жалоб в письменной форме также осуществляется в месте предоставления муниципальной</w:t>
      </w:r>
      <w:r>
        <w:rPr>
          <w:rFonts w:ascii="Times New Roman" w:hAnsi="Times New Roman"/>
          <w:sz w:val="28"/>
          <w:szCs w:val="28"/>
          <w:lang w:eastAsia="ko-KR"/>
        </w:rPr>
        <w:t xml:space="preserve"> </w:t>
      </w:r>
      <w:r w:rsidRPr="000D27FC">
        <w:rPr>
          <w:rFonts w:ascii="Times New Roman" w:hAnsi="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Прием жалоб осуществляется в соответствии с графиком приема заявителей.</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118</w:t>
      </w:r>
      <w:r w:rsidRPr="000D27FC">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sidRPr="00526B21">
        <w:rPr>
          <w:rFonts w:ascii="Times New Roman" w:hAnsi="Times New Roman"/>
          <w:sz w:val="28"/>
          <w:szCs w:val="28"/>
          <w:lang w:eastAsia="ko-KR"/>
        </w:rPr>
        <w:t xml:space="preserve"> </w:t>
      </w:r>
      <w:r w:rsidRPr="000D27FC">
        <w:rPr>
          <w:rFonts w:ascii="Times New Roman" w:hAnsi="Times New Roman"/>
          <w:sz w:val="28"/>
          <w:szCs w:val="28"/>
          <w:lang w:eastAsia="ko-KR"/>
        </w:rPr>
        <w:t xml:space="preserve">осуществляет </w:t>
      </w:r>
      <w:r w:rsidRPr="00AD01A6">
        <w:rPr>
          <w:rFonts w:ascii="Times New Roman" w:hAnsi="Times New Roman"/>
          <w:sz w:val="28"/>
          <w:szCs w:val="28"/>
          <w:lang w:eastAsia="ko-KR"/>
        </w:rPr>
        <w:t>мэр муниципального образования «Нукутский район»</w:t>
      </w:r>
      <w:r w:rsidRPr="000D27FC">
        <w:rPr>
          <w:rFonts w:ascii="Times New Roman" w:hAnsi="Times New Roman"/>
          <w:sz w:val="28"/>
          <w:szCs w:val="28"/>
          <w:lang w:eastAsia="ko-KR"/>
        </w:rPr>
        <w:t xml:space="preserve"> в случае его отсутствия – </w:t>
      </w:r>
      <w:r w:rsidRPr="00AD01A6">
        <w:rPr>
          <w:rFonts w:ascii="Times New Roman" w:hAnsi="Times New Roman"/>
          <w:sz w:val="28"/>
          <w:szCs w:val="28"/>
          <w:lang w:eastAsia="ko-KR"/>
        </w:rPr>
        <w:t>управляющий делами администрации муниципального образования «Нукутский район».</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119</w:t>
      </w:r>
      <w:r w:rsidRPr="000D27FC">
        <w:rPr>
          <w:rFonts w:ascii="Times New Roman" w:hAnsi="Times New Roman"/>
          <w:sz w:val="28"/>
          <w:szCs w:val="28"/>
          <w:lang w:eastAsia="ko-KR"/>
        </w:rPr>
        <w:t xml:space="preserve">. Прием заинтересованных лиц </w:t>
      </w:r>
      <w:r w:rsidRPr="00AD01A6">
        <w:rPr>
          <w:rFonts w:ascii="Times New Roman" w:hAnsi="Times New Roman"/>
          <w:sz w:val="28"/>
          <w:szCs w:val="28"/>
          <w:lang w:eastAsia="ko-KR"/>
        </w:rPr>
        <w:t>мэром муниципального образования «Нукутский район»</w:t>
      </w:r>
      <w:r w:rsidRPr="000D27FC">
        <w:rPr>
          <w:rFonts w:ascii="Times New Roman" w:hAnsi="Times New Roman"/>
          <w:sz w:val="28"/>
          <w:szCs w:val="28"/>
          <w:lang w:eastAsia="ko-KR"/>
        </w:rPr>
        <w:t xml:space="preserve"> проводится по предварительной записи, которая осуществляется по телефону: _</w:t>
      </w:r>
      <w:r w:rsidRPr="00526B21">
        <w:rPr>
          <w:rFonts w:ascii="Times New Roman" w:hAnsi="Times New Roman"/>
          <w:sz w:val="28"/>
          <w:szCs w:val="28"/>
          <w:lang w:eastAsia="ko-KR"/>
        </w:rPr>
        <w:t>8-395-49 21-1-46</w:t>
      </w:r>
      <w:r w:rsidRPr="000D27FC">
        <w:rPr>
          <w:rFonts w:ascii="Times New Roman" w:hAnsi="Times New Roman"/>
          <w:sz w:val="28"/>
          <w:szCs w:val="28"/>
          <w:lang w:eastAsia="ko-KR"/>
        </w:rPr>
        <w:t>.</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120</w:t>
      </w:r>
      <w:r w:rsidRPr="000D27FC">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121</w:t>
      </w:r>
      <w:r w:rsidRPr="000D27FC">
        <w:rPr>
          <w:rFonts w:ascii="Times New Roman" w:hAnsi="Times New Roman"/>
          <w:sz w:val="28"/>
          <w:szCs w:val="28"/>
          <w:lang w:eastAsia="ko-KR"/>
        </w:rPr>
        <w:t>. Жалоба должна содержать:</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122</w:t>
      </w:r>
      <w:r w:rsidRPr="000D27FC">
        <w:rPr>
          <w:rFonts w:ascii="Times New Roman" w:hAnsi="Times New Roman"/>
          <w:sz w:val="28"/>
          <w:szCs w:val="28"/>
          <w:lang w:eastAsia="ko-KR"/>
        </w:rPr>
        <w:t>. При рассмотрении жалобы:</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54785" w:rsidRPr="000D27FC" w:rsidRDefault="00154785" w:rsidP="00BB2900">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54785" w:rsidRPr="000D27FC" w:rsidRDefault="00154785" w:rsidP="00BB2900">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54785" w:rsidRPr="000D27FC" w:rsidRDefault="00154785"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123</w:t>
      </w:r>
      <w:r w:rsidRPr="000D27FC">
        <w:rPr>
          <w:rFonts w:ascii="Times New Roman" w:hAnsi="Times New Roman"/>
          <w:szCs w:val="28"/>
          <w:lang w:eastAsia="ko-KR"/>
        </w:rPr>
        <w:t>. Поступившая в уполномоченный орган</w:t>
      </w:r>
      <w:r>
        <w:rPr>
          <w:rFonts w:ascii="Times New Roman" w:hAnsi="Times New Roman"/>
          <w:szCs w:val="28"/>
          <w:lang w:eastAsia="ko-KR"/>
        </w:rPr>
        <w:t xml:space="preserve"> </w:t>
      </w:r>
      <w:r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sz w:val="28"/>
          <w:szCs w:val="28"/>
          <w:lang w:eastAsia="ko-KR"/>
        </w:rPr>
        <w:t xml:space="preserve"> </w:t>
      </w:r>
      <w:r w:rsidRPr="000D27FC">
        <w:rPr>
          <w:rFonts w:ascii="Times New Roman" w:hAnsi="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54785" w:rsidRPr="000D27FC" w:rsidRDefault="00154785" w:rsidP="009B239A">
      <w:pPr>
        <w:ind w:firstLine="709"/>
        <w:rPr>
          <w:rFonts w:ascii="Times New Roman" w:hAnsi="Times New Roman"/>
          <w:szCs w:val="28"/>
        </w:rPr>
      </w:pPr>
      <w:r>
        <w:rPr>
          <w:rFonts w:ascii="Times New Roman" w:hAnsi="Times New Roman"/>
          <w:szCs w:val="28"/>
          <w:lang w:eastAsia="ko-KR"/>
        </w:rPr>
        <w:t>124</w:t>
      </w:r>
      <w:r w:rsidRPr="000D27FC">
        <w:rPr>
          <w:rFonts w:ascii="Times New Roman" w:hAnsi="Times New Roman"/>
          <w:szCs w:val="28"/>
          <w:lang w:eastAsia="ko-KR"/>
        </w:rPr>
        <w:t>. </w:t>
      </w:r>
      <w:bookmarkStart w:id="41" w:name="Par509"/>
      <w:bookmarkEnd w:id="41"/>
      <w:r w:rsidRPr="000D27FC">
        <w:rPr>
          <w:rFonts w:ascii="Times New Roman" w:hAnsi="Times New Roman"/>
          <w:szCs w:val="28"/>
        </w:rPr>
        <w:t>Порядок рассмотрения отдельных жалоб:</w:t>
      </w:r>
    </w:p>
    <w:p w:rsidR="00154785" w:rsidRPr="000D27FC" w:rsidRDefault="00154785" w:rsidP="009B239A">
      <w:pPr>
        <w:ind w:firstLine="709"/>
        <w:rPr>
          <w:rFonts w:ascii="Times New Roman" w:hAnsi="Times New Roman"/>
          <w:szCs w:val="28"/>
        </w:rPr>
      </w:pPr>
      <w:r w:rsidRPr="000D27FC">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54785" w:rsidRPr="000D27FC" w:rsidRDefault="00154785" w:rsidP="009B239A">
      <w:pPr>
        <w:ind w:firstLine="709"/>
        <w:rPr>
          <w:rFonts w:ascii="Times New Roman" w:hAnsi="Times New Roman"/>
          <w:szCs w:val="28"/>
        </w:rPr>
      </w:pPr>
      <w:r w:rsidRPr="000D27FC">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54785" w:rsidRPr="000D27FC" w:rsidRDefault="00154785" w:rsidP="009B239A">
      <w:pPr>
        <w:ind w:firstLine="709"/>
        <w:rPr>
          <w:rFonts w:ascii="Times New Roman" w:hAnsi="Times New Roman"/>
          <w:szCs w:val="28"/>
        </w:rPr>
      </w:pPr>
      <w:r w:rsidRPr="000D27FC">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54785" w:rsidRPr="000D27FC" w:rsidRDefault="00154785" w:rsidP="009B239A">
      <w:pPr>
        <w:ind w:firstLine="709"/>
        <w:rPr>
          <w:rFonts w:ascii="Times New Roman" w:hAnsi="Times New Roman"/>
          <w:szCs w:val="28"/>
        </w:rPr>
      </w:pPr>
      <w:r w:rsidRPr="000D27FC">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54785" w:rsidRPr="000D27FC" w:rsidRDefault="00154785" w:rsidP="009B23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125</w:t>
      </w:r>
      <w:r w:rsidRPr="000D27FC">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154785" w:rsidRPr="009450D2"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450D2">
        <w:rPr>
          <w:rFonts w:ascii="Times New Roman" w:hAnsi="Times New Roman"/>
          <w:sz w:val="28"/>
          <w:szCs w:val="28"/>
          <w:lang w:eastAsia="ko-KR"/>
        </w:rPr>
        <w:t>нормативно-правовыми актами муниципального образования «Нукутский район».</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отказывает в удовлетворении жалобы.</w:t>
      </w:r>
    </w:p>
    <w:p w:rsidR="00154785" w:rsidRPr="000D27FC" w:rsidRDefault="00154785" w:rsidP="009B23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126</w:t>
      </w:r>
      <w:r w:rsidRPr="000D27FC">
        <w:rPr>
          <w:rFonts w:ascii="Times New Roman" w:hAnsi="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sz w:val="28"/>
          <w:szCs w:val="28"/>
          <w:lang w:eastAsia="ko-KR"/>
        </w:rPr>
        <w:t>125</w:t>
      </w:r>
      <w:r w:rsidRPr="000D27FC">
        <w:rPr>
          <w:rFonts w:ascii="Times New Roman" w:hAnsi="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54785" w:rsidRPr="000D27FC" w:rsidRDefault="00154785" w:rsidP="009B23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127</w:t>
      </w:r>
      <w:r w:rsidRPr="000D27FC">
        <w:rPr>
          <w:rFonts w:ascii="Times New Roman" w:hAnsi="Times New Roman"/>
          <w:sz w:val="28"/>
          <w:szCs w:val="28"/>
          <w:lang w:eastAsia="ko-KR"/>
        </w:rPr>
        <w:t>. В ответе по результатам рассмотрения жалобы указываются:</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фамилия, имя и (если имеется) отчество заинтересованного лица, подавшего жалобу;</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г) основания для принятия решения по жалобе;</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д) принятое по жалобе решение;</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ж) сведения о порядке обжалования принятого по жалобе решения.</w:t>
      </w:r>
    </w:p>
    <w:p w:rsidR="00154785" w:rsidRPr="000D27FC" w:rsidRDefault="00154785" w:rsidP="009B23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128</w:t>
      </w:r>
      <w:r w:rsidRPr="000D27FC">
        <w:rPr>
          <w:rFonts w:ascii="Times New Roman" w:hAnsi="Times New Roman"/>
          <w:sz w:val="28"/>
          <w:szCs w:val="28"/>
          <w:lang w:eastAsia="ko-KR"/>
        </w:rPr>
        <w:t>. Основаниями отказа в удовлетворении жалобы являются:</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54785" w:rsidRPr="000D27FC" w:rsidRDefault="00154785" w:rsidP="009B239A">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54785" w:rsidRPr="000D27FC" w:rsidRDefault="00154785" w:rsidP="009B239A">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129</w:t>
      </w:r>
      <w:r w:rsidRPr="000D27FC">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130</w:t>
      </w:r>
      <w:r w:rsidRPr="000D27FC">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785" w:rsidRPr="000D27FC" w:rsidRDefault="00154785" w:rsidP="00237317">
      <w:pPr>
        <w:pStyle w:val="ConsPlusNormal"/>
        <w:ind w:firstLine="709"/>
        <w:jc w:val="both"/>
        <w:rPr>
          <w:rFonts w:ascii="Times New Roman" w:hAnsi="Times New Roman"/>
          <w:sz w:val="28"/>
          <w:szCs w:val="28"/>
          <w:lang w:eastAsia="ko-KR"/>
        </w:rPr>
      </w:pPr>
      <w:r>
        <w:rPr>
          <w:rFonts w:ascii="Times New Roman" w:hAnsi="Times New Roman"/>
          <w:sz w:val="28"/>
          <w:szCs w:val="28"/>
          <w:lang w:eastAsia="ko-KR"/>
        </w:rPr>
        <w:t>131</w:t>
      </w:r>
      <w:r w:rsidRPr="000D27FC">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а) личное обращение заинтересованных лиц в уполномоченный орган;</w:t>
      </w:r>
    </w:p>
    <w:p w:rsidR="00154785" w:rsidRPr="000D27FC" w:rsidRDefault="00154785" w:rsidP="00237317">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б) через организации почтовой связи;</w:t>
      </w:r>
    </w:p>
    <w:p w:rsidR="00154785" w:rsidRPr="000D27FC" w:rsidRDefault="00154785" w:rsidP="00151095">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54785" w:rsidRPr="000D27FC" w:rsidRDefault="00154785" w:rsidP="00151095">
      <w:pPr>
        <w:pStyle w:val="ConsPlusNormal"/>
        <w:ind w:firstLine="709"/>
        <w:jc w:val="both"/>
        <w:rPr>
          <w:rFonts w:ascii="Times New Roman" w:hAnsi="Times New Roman"/>
          <w:sz w:val="28"/>
          <w:szCs w:val="28"/>
          <w:lang w:eastAsia="ko-KR"/>
        </w:rPr>
      </w:pPr>
      <w:r w:rsidRPr="000D27FC">
        <w:rPr>
          <w:rFonts w:ascii="Times New Roman" w:hAnsi="Times New Roman"/>
          <w:sz w:val="28"/>
          <w:szCs w:val="28"/>
          <w:lang w:eastAsia="ko-KR"/>
        </w:rPr>
        <w:t>г) с помощью телефонной и факсимильной связи.</w:t>
      </w:r>
    </w:p>
    <w:tbl>
      <w:tblPr>
        <w:tblW w:w="0" w:type="auto"/>
        <w:tblLook w:val="00A0"/>
      </w:tblPr>
      <w:tblGrid>
        <w:gridCol w:w="4672"/>
        <w:gridCol w:w="4673"/>
      </w:tblGrid>
      <w:tr w:rsidR="00154785" w:rsidRPr="006F23ED" w:rsidTr="00D8784C">
        <w:tc>
          <w:tcPr>
            <w:tcW w:w="4672" w:type="dxa"/>
          </w:tcPr>
          <w:p w:rsidR="00154785" w:rsidRPr="006F23ED" w:rsidRDefault="00154785" w:rsidP="00D8784C">
            <w:pPr>
              <w:widowControl w:val="0"/>
              <w:autoSpaceDE w:val="0"/>
              <w:autoSpaceDN w:val="0"/>
              <w:adjustRightInd w:val="0"/>
              <w:spacing w:line="240" w:lineRule="exact"/>
              <w:ind w:firstLine="0"/>
              <w:rPr>
                <w:rFonts w:ascii="Times New Roman" w:hAnsi="Times New Roman"/>
                <w:szCs w:val="28"/>
              </w:rPr>
            </w:pPr>
          </w:p>
          <w:p w:rsidR="00154785" w:rsidRPr="006F23ED" w:rsidRDefault="00154785" w:rsidP="00D8784C">
            <w:pPr>
              <w:widowControl w:val="0"/>
              <w:autoSpaceDE w:val="0"/>
              <w:autoSpaceDN w:val="0"/>
              <w:adjustRightInd w:val="0"/>
              <w:spacing w:line="240" w:lineRule="exact"/>
              <w:ind w:firstLine="0"/>
              <w:rPr>
                <w:rFonts w:ascii="Times New Roman" w:hAnsi="Times New Roman"/>
                <w:szCs w:val="28"/>
              </w:rPr>
            </w:pPr>
          </w:p>
          <w:p w:rsidR="00154785" w:rsidRPr="006F23ED" w:rsidRDefault="00154785" w:rsidP="00D8784C">
            <w:pPr>
              <w:widowControl w:val="0"/>
              <w:autoSpaceDE w:val="0"/>
              <w:autoSpaceDN w:val="0"/>
              <w:adjustRightInd w:val="0"/>
              <w:spacing w:line="240" w:lineRule="exact"/>
              <w:ind w:firstLine="0"/>
              <w:rPr>
                <w:rFonts w:ascii="Times New Roman" w:hAnsi="Times New Roman"/>
                <w:szCs w:val="28"/>
              </w:rPr>
            </w:pPr>
            <w:r w:rsidRPr="006F23ED">
              <w:rPr>
                <w:rFonts w:ascii="Times New Roman" w:hAnsi="Times New Roman"/>
                <w:szCs w:val="28"/>
              </w:rPr>
              <w:t xml:space="preserve">Мэр муниципального образования </w:t>
            </w:r>
          </w:p>
        </w:tc>
        <w:tc>
          <w:tcPr>
            <w:tcW w:w="4673" w:type="dxa"/>
            <w:vAlign w:val="bottom"/>
          </w:tcPr>
          <w:p w:rsidR="00154785" w:rsidRPr="006F23ED" w:rsidRDefault="00154785" w:rsidP="00D8784C">
            <w:pPr>
              <w:widowControl w:val="0"/>
              <w:autoSpaceDE w:val="0"/>
              <w:autoSpaceDN w:val="0"/>
              <w:adjustRightInd w:val="0"/>
              <w:spacing w:line="240" w:lineRule="exact"/>
              <w:ind w:firstLine="0"/>
              <w:jc w:val="right"/>
              <w:rPr>
                <w:rFonts w:ascii="Times New Roman" w:hAnsi="Times New Roman"/>
                <w:szCs w:val="28"/>
              </w:rPr>
            </w:pPr>
            <w:r w:rsidRPr="006F23ED">
              <w:rPr>
                <w:rFonts w:ascii="Times New Roman" w:hAnsi="Times New Roman"/>
                <w:szCs w:val="28"/>
              </w:rPr>
              <w:t>С.Г. Гомбоев.</w:t>
            </w:r>
          </w:p>
        </w:tc>
      </w:tr>
    </w:tbl>
    <w:p w:rsidR="00154785" w:rsidRPr="000D27FC" w:rsidRDefault="00154785" w:rsidP="00151095">
      <w:pPr>
        <w:widowControl w:val="0"/>
        <w:autoSpaceDE w:val="0"/>
        <w:autoSpaceDN w:val="0"/>
        <w:adjustRightInd w:val="0"/>
        <w:rPr>
          <w:rFonts w:ascii="Times New Roman" w:hAnsi="Times New Roman"/>
          <w:szCs w:val="28"/>
        </w:rPr>
      </w:pPr>
    </w:p>
    <w:p w:rsidR="00154785" w:rsidRPr="000D27FC" w:rsidRDefault="00154785" w:rsidP="00925DDD">
      <w:pPr>
        <w:spacing w:after="160" w:line="259" w:lineRule="auto"/>
        <w:ind w:firstLine="0"/>
        <w:jc w:val="right"/>
        <w:rPr>
          <w:rFonts w:ascii="Times New Roman" w:hAnsi="Times New Roman"/>
          <w:sz w:val="20"/>
        </w:rPr>
      </w:pPr>
      <w:r w:rsidRPr="000D27FC">
        <w:rPr>
          <w:rFonts w:ascii="Times New Roman" w:hAnsi="Times New Roman"/>
          <w:szCs w:val="28"/>
        </w:rPr>
        <w:br w:type="page"/>
      </w:r>
      <w:r w:rsidRPr="000D27FC">
        <w:rPr>
          <w:rFonts w:ascii="Times New Roman" w:hAnsi="Times New Roman"/>
          <w:sz w:val="20"/>
        </w:rPr>
        <w:t>Приложение №1</w:t>
      </w:r>
    </w:p>
    <w:p w:rsidR="00154785" w:rsidRPr="000D27FC" w:rsidRDefault="00154785"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w:t>
      </w:r>
      <w:r w:rsidRPr="000D27FC">
        <w:rPr>
          <w:rFonts w:ascii="Times New Roman" w:hAnsi="Times New Roman"/>
          <w:sz w:val="20"/>
        </w:rPr>
        <w:t>»</w:t>
      </w:r>
    </w:p>
    <w:p w:rsidR="00154785" w:rsidRPr="000D27FC" w:rsidRDefault="00154785" w:rsidP="00142F78">
      <w:pPr>
        <w:ind w:left="5954"/>
        <w:rPr>
          <w:rFonts w:ascii="Times New Roman" w:hAnsi="Times New Roman"/>
          <w:sz w:val="20"/>
        </w:rPr>
      </w:pPr>
    </w:p>
    <w:p w:rsidR="00154785" w:rsidRPr="000D27FC" w:rsidRDefault="00154785" w:rsidP="00142F78">
      <w:pPr>
        <w:rPr>
          <w:rFonts w:ascii="Times New Roman" w:hAnsi="Times New Roman"/>
          <w:sz w:val="20"/>
        </w:rPr>
      </w:pPr>
    </w:p>
    <w:p w:rsidR="00154785" w:rsidRPr="000D27FC" w:rsidRDefault="00154785" w:rsidP="008442D6">
      <w:pPr>
        <w:ind w:left="4820" w:firstLine="0"/>
        <w:rPr>
          <w:rFonts w:ascii="Times New Roman" w:hAnsi="Times New Roman"/>
          <w:i/>
          <w:sz w:val="26"/>
          <w:szCs w:val="26"/>
        </w:rPr>
      </w:pPr>
      <w:r>
        <w:rPr>
          <w:rFonts w:ascii="Times New Roman" w:hAnsi="Times New Roman"/>
          <w:sz w:val="26"/>
          <w:szCs w:val="26"/>
        </w:rPr>
        <w:t>В Администрацию МО «Нукутский район»</w:t>
      </w:r>
    </w:p>
    <w:p w:rsidR="00154785" w:rsidRPr="000D27FC" w:rsidRDefault="00154785"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154785" w:rsidRPr="000D27FC" w:rsidRDefault="00154785"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154785" w:rsidRPr="000D27FC" w:rsidRDefault="00154785"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W w:w="0" w:type="auto"/>
        <w:tblInd w:w="4644" w:type="dxa"/>
        <w:tblLayout w:type="fixed"/>
        <w:tblLook w:val="01E0"/>
      </w:tblPr>
      <w:tblGrid>
        <w:gridCol w:w="441"/>
        <w:gridCol w:w="4311"/>
      </w:tblGrid>
      <w:tr w:rsidR="00154785" w:rsidRPr="00D8784C" w:rsidTr="00D8784C">
        <w:tc>
          <w:tcPr>
            <w:tcW w:w="441" w:type="dxa"/>
          </w:tcPr>
          <w:p w:rsidR="00154785" w:rsidRPr="00D8784C" w:rsidRDefault="00154785" w:rsidP="00D8784C">
            <w:pPr>
              <w:ind w:hanging="850"/>
              <w:jc w:val="center"/>
              <w:rPr>
                <w:rFonts w:ascii="Times New Roman" w:hAnsi="Times New Roman"/>
                <w:sz w:val="18"/>
                <w:szCs w:val="18"/>
              </w:rPr>
            </w:pPr>
          </w:p>
        </w:tc>
        <w:tc>
          <w:tcPr>
            <w:tcW w:w="4311" w:type="dxa"/>
          </w:tcPr>
          <w:p w:rsidR="00154785" w:rsidRPr="00D8784C" w:rsidRDefault="00154785" w:rsidP="00D8784C">
            <w:pPr>
              <w:ind w:firstLine="18"/>
              <w:jc w:val="center"/>
              <w:rPr>
                <w:rFonts w:ascii="Times New Roman" w:hAnsi="Times New Roman"/>
                <w:sz w:val="18"/>
                <w:szCs w:val="18"/>
              </w:rPr>
            </w:pPr>
            <w:r w:rsidRPr="00D8784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154785" w:rsidRPr="000D27FC" w:rsidRDefault="00154785" w:rsidP="008442D6">
      <w:pPr>
        <w:rPr>
          <w:rFonts w:ascii="Times New Roman" w:hAnsi="Times New Roman"/>
          <w:sz w:val="24"/>
          <w:szCs w:val="24"/>
        </w:rPr>
      </w:pPr>
    </w:p>
    <w:p w:rsidR="00154785" w:rsidRPr="000D27FC" w:rsidRDefault="00154785" w:rsidP="008442D6">
      <w:pPr>
        <w:jc w:val="center"/>
        <w:rPr>
          <w:rFonts w:ascii="Times New Roman" w:hAnsi="Times New Roman"/>
          <w:sz w:val="24"/>
          <w:szCs w:val="24"/>
        </w:rPr>
      </w:pPr>
      <w:r w:rsidRPr="000D27FC">
        <w:rPr>
          <w:rFonts w:ascii="Times New Roman" w:hAnsi="Times New Roman"/>
          <w:sz w:val="24"/>
          <w:szCs w:val="24"/>
        </w:rPr>
        <w:t>ЗАЯВЛЕНИЕ</w:t>
      </w:r>
    </w:p>
    <w:p w:rsidR="00154785" w:rsidRPr="000D27FC" w:rsidRDefault="00154785" w:rsidP="008442D6">
      <w:pPr>
        <w:rPr>
          <w:rFonts w:ascii="Times New Roman" w:hAnsi="Times New Roman"/>
          <w:sz w:val="24"/>
          <w:szCs w:val="24"/>
        </w:rPr>
      </w:pPr>
    </w:p>
    <w:p w:rsidR="00154785" w:rsidRPr="00102F6C" w:rsidRDefault="00154785" w:rsidP="00B40A2E">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Pr="000D27FC">
        <w:rPr>
          <w:rFonts w:ascii="Times New Roman" w:hAnsi="Times New Roman"/>
          <w:sz w:val="24"/>
          <w:szCs w:val="24"/>
        </w:rPr>
        <w:t>_____________________________________________________________________________</w:t>
      </w:r>
    </w:p>
    <w:p w:rsidR="00154785" w:rsidRPr="000D27FC" w:rsidRDefault="00154785" w:rsidP="00F56DF6">
      <w:pPr>
        <w:ind w:firstLine="0"/>
        <w:rPr>
          <w:rFonts w:ascii="Times New Roman" w:hAnsi="Times New Roman"/>
          <w:sz w:val="24"/>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426"/>
        <w:gridCol w:w="6096"/>
        <w:gridCol w:w="288"/>
      </w:tblGrid>
      <w:tr w:rsidR="00154785" w:rsidRPr="00D8784C" w:rsidTr="00925DDD">
        <w:trPr>
          <w:gridAfter w:val="1"/>
          <w:wAfter w:w="288" w:type="dxa"/>
        </w:trPr>
        <w:tc>
          <w:tcPr>
            <w:tcW w:w="9464" w:type="dxa"/>
            <w:gridSpan w:val="3"/>
            <w:tcBorders>
              <w:left w:val="nil"/>
              <w:bottom w:val="nil"/>
              <w:right w:val="nil"/>
            </w:tcBorders>
          </w:tcPr>
          <w:p w:rsidR="00154785" w:rsidRPr="00D8784C" w:rsidRDefault="00154785" w:rsidP="00D8784C">
            <w:pPr>
              <w:jc w:val="center"/>
              <w:rPr>
                <w:rFonts w:ascii="Times New Roman" w:hAnsi="Times New Roman"/>
                <w:i/>
                <w:iCs/>
                <w:sz w:val="24"/>
                <w:szCs w:val="24"/>
              </w:rPr>
            </w:pPr>
            <w:r w:rsidRPr="00D8784C">
              <w:rPr>
                <w:rFonts w:ascii="Times New Roman" w:hAnsi="Times New Roman"/>
                <w:i/>
                <w:iCs/>
                <w:sz w:val="22"/>
                <w:szCs w:val="22"/>
              </w:rPr>
              <w:t>(</w:t>
            </w:r>
            <w:r w:rsidRPr="00D8784C">
              <w:rPr>
                <w:rFonts w:ascii="Times New Roman" w:hAnsi="Times New Roman"/>
                <w:sz w:val="16"/>
                <w:szCs w:val="16"/>
              </w:rPr>
              <w:t xml:space="preserve"> архивную справку, выпи</w:t>
            </w:r>
            <w:r>
              <w:rPr>
                <w:rFonts w:ascii="Times New Roman" w:hAnsi="Times New Roman"/>
                <w:sz w:val="16"/>
                <w:szCs w:val="16"/>
              </w:rPr>
              <w:t xml:space="preserve">ску, копии архивных документов </w:t>
            </w:r>
            <w:r w:rsidRPr="00D8784C">
              <w:rPr>
                <w:rFonts w:ascii="Times New Roman" w:hAnsi="Times New Roman"/>
                <w:sz w:val="16"/>
                <w:szCs w:val="16"/>
              </w:rPr>
              <w:t>(нужное указать)</w:t>
            </w:r>
            <w:r w:rsidRPr="00D8784C">
              <w:rPr>
                <w:rFonts w:ascii="Times New Roman" w:hAnsi="Times New Roman"/>
                <w:i/>
                <w:iCs/>
                <w:sz w:val="22"/>
                <w:szCs w:val="22"/>
              </w:rPr>
              <w:t>)</w:t>
            </w:r>
          </w:p>
        </w:tc>
      </w:tr>
      <w:tr w:rsidR="00154785" w:rsidRPr="00D8784C" w:rsidTr="0092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154785" w:rsidRPr="00D8784C" w:rsidRDefault="00154785" w:rsidP="00D8784C">
            <w:pPr>
              <w:ind w:right="-108" w:firstLine="0"/>
              <w:rPr>
                <w:rFonts w:ascii="Times New Roman" w:hAnsi="Times New Roman"/>
                <w:sz w:val="26"/>
                <w:szCs w:val="26"/>
              </w:rPr>
            </w:pPr>
          </w:p>
        </w:tc>
        <w:tc>
          <w:tcPr>
            <w:tcW w:w="6099" w:type="dxa"/>
            <w:tcBorders>
              <w:bottom w:val="single" w:sz="4" w:space="0" w:color="auto"/>
            </w:tcBorders>
          </w:tcPr>
          <w:p w:rsidR="00154785" w:rsidRPr="00D8784C" w:rsidRDefault="00154785" w:rsidP="00925DDD">
            <w:pPr>
              <w:ind w:right="663"/>
              <w:rPr>
                <w:rFonts w:ascii="Times New Roman" w:hAnsi="Times New Roman"/>
                <w:sz w:val="26"/>
                <w:szCs w:val="26"/>
              </w:rPr>
            </w:pPr>
          </w:p>
        </w:tc>
        <w:tc>
          <w:tcPr>
            <w:tcW w:w="284" w:type="dxa"/>
          </w:tcPr>
          <w:p w:rsidR="00154785" w:rsidRPr="00D8784C" w:rsidRDefault="00154785" w:rsidP="00564811">
            <w:pPr>
              <w:rPr>
                <w:rFonts w:ascii="Times New Roman" w:hAnsi="Times New Roman"/>
                <w:sz w:val="24"/>
                <w:szCs w:val="24"/>
              </w:rPr>
            </w:pPr>
          </w:p>
        </w:tc>
      </w:tr>
      <w:tr w:rsidR="00154785" w:rsidRPr="00D8784C" w:rsidTr="00925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8" w:type="dxa"/>
        </w:trPr>
        <w:tc>
          <w:tcPr>
            <w:tcW w:w="2943" w:type="dxa"/>
          </w:tcPr>
          <w:p w:rsidR="00154785" w:rsidRPr="00D8784C" w:rsidRDefault="00154785" w:rsidP="00D8784C">
            <w:pPr>
              <w:jc w:val="center"/>
              <w:rPr>
                <w:rFonts w:ascii="Times New Roman" w:hAnsi="Times New Roman"/>
                <w:sz w:val="24"/>
                <w:szCs w:val="24"/>
              </w:rPr>
            </w:pPr>
          </w:p>
        </w:tc>
        <w:tc>
          <w:tcPr>
            <w:tcW w:w="6521" w:type="dxa"/>
            <w:gridSpan w:val="2"/>
          </w:tcPr>
          <w:p w:rsidR="00154785" w:rsidRPr="00D8784C" w:rsidRDefault="00154785" w:rsidP="00D8784C">
            <w:pPr>
              <w:jc w:val="center"/>
              <w:rPr>
                <w:rFonts w:ascii="Times New Roman" w:hAnsi="Times New Roman"/>
                <w:i/>
                <w:iCs/>
                <w:sz w:val="22"/>
                <w:szCs w:val="22"/>
              </w:rPr>
            </w:pPr>
          </w:p>
        </w:tc>
      </w:tr>
    </w:tbl>
    <w:p w:rsidR="00154785" w:rsidRPr="000D27FC" w:rsidRDefault="00154785" w:rsidP="008442D6">
      <w:pPr>
        <w:rPr>
          <w:rFonts w:ascii="Times New Roman" w:hAnsi="Times New Roman"/>
          <w:sz w:val="24"/>
          <w:szCs w:val="24"/>
        </w:rPr>
      </w:pPr>
    </w:p>
    <w:p w:rsidR="00154785" w:rsidRPr="00102F6C" w:rsidRDefault="00154785" w:rsidP="00E178EB">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54785" w:rsidRPr="00064F59" w:rsidRDefault="00154785" w:rsidP="00102F6C">
      <w:pPr>
        <w:pStyle w:val="ConsPlusNonformat"/>
        <w:jc w:val="both"/>
        <w:rPr>
          <w:rFonts w:ascii="Arial" w:hAnsi="Arial" w:cs="Arial"/>
          <w:color w:val="000000"/>
          <w:sz w:val="24"/>
          <w:szCs w:val="24"/>
        </w:rPr>
      </w:pPr>
    </w:p>
    <w:p w:rsidR="00154785" w:rsidRPr="00102F6C" w:rsidRDefault="00154785" w:rsidP="00102F6C">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Pr="00102F6C" w:rsidRDefault="00154785"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54785" w:rsidRDefault="00154785" w:rsidP="00102F6C">
      <w:pPr>
        <w:widowControl w:val="0"/>
        <w:autoSpaceDE w:val="0"/>
        <w:autoSpaceDN w:val="0"/>
        <w:adjustRightInd w:val="0"/>
        <w:spacing w:before="60" w:after="60"/>
        <w:outlineLvl w:val="2"/>
        <w:rPr>
          <w:rFonts w:ascii="Arial" w:hAnsi="Arial" w:cs="Arial"/>
          <w:color w:val="000000"/>
          <w:sz w:val="24"/>
          <w:szCs w:val="24"/>
        </w:rPr>
      </w:pPr>
    </w:p>
    <w:p w:rsidR="00154785" w:rsidRPr="00102F6C" w:rsidRDefault="00154785" w:rsidP="00E178EB">
      <w:pPr>
        <w:widowControl w:val="0"/>
        <w:autoSpaceDE w:val="0"/>
        <w:autoSpaceDN w:val="0"/>
        <w:adjustRightInd w:val="0"/>
        <w:spacing w:before="60" w:after="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телефон: </w:t>
      </w:r>
      <w:r>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_______________________</w:t>
      </w:r>
    </w:p>
    <w:p w:rsidR="00154785" w:rsidRPr="00102F6C" w:rsidRDefault="00154785" w:rsidP="00102F6C">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154785" w:rsidRPr="00064F59" w:rsidRDefault="00154785" w:rsidP="00102F6C">
      <w:pPr>
        <w:pStyle w:val="ConsPlusNonformat"/>
        <w:jc w:val="both"/>
        <w:rPr>
          <w:rFonts w:ascii="Arial" w:hAnsi="Arial" w:cs="Arial"/>
          <w:color w:val="000000"/>
          <w:sz w:val="24"/>
          <w:szCs w:val="24"/>
        </w:rPr>
      </w:pPr>
    </w:p>
    <w:p w:rsidR="00154785" w:rsidRPr="00064F59" w:rsidRDefault="00154785" w:rsidP="00102F6C">
      <w:pPr>
        <w:pStyle w:val="ConsPlusNonformat"/>
        <w:jc w:val="both"/>
        <w:rPr>
          <w:rFonts w:ascii="Arial" w:hAnsi="Arial" w:cs="Arial"/>
          <w:color w:val="000000"/>
          <w:sz w:val="24"/>
          <w:szCs w:val="24"/>
        </w:rPr>
      </w:pPr>
    </w:p>
    <w:p w:rsidR="00154785" w:rsidRPr="0077765C" w:rsidRDefault="00154785"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154785" w:rsidRPr="0077765C" w:rsidRDefault="00154785" w:rsidP="00102F6C">
      <w:pPr>
        <w:pStyle w:val="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уполномоченный орган;</w:t>
      </w:r>
    </w:p>
    <w:p w:rsidR="00154785" w:rsidRPr="0077765C" w:rsidRDefault="00154785" w:rsidP="00102F6C">
      <w:pPr>
        <w:pStyle w:val="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154785" w:rsidRPr="0077765C" w:rsidRDefault="00154785" w:rsidP="00102F6C">
      <w:pPr>
        <w:pStyle w:val="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154785" w:rsidRPr="0077765C" w:rsidRDefault="00154785" w:rsidP="0077765C">
      <w:pPr>
        <w:pStyle w:val="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154785" w:rsidRPr="00064F59" w:rsidRDefault="00154785" w:rsidP="00102F6C">
      <w:pPr>
        <w:pStyle w:val="ConsPlusNonformat"/>
        <w:jc w:val="both"/>
        <w:rPr>
          <w:rFonts w:ascii="Arial" w:hAnsi="Arial" w:cs="Arial"/>
          <w:color w:val="000000"/>
          <w:sz w:val="24"/>
          <w:szCs w:val="24"/>
        </w:rPr>
      </w:pPr>
    </w:p>
    <w:p w:rsidR="00154785" w:rsidRPr="00064F59" w:rsidRDefault="00154785" w:rsidP="0077765C">
      <w:pPr>
        <w:widowControl w:val="0"/>
        <w:autoSpaceDE w:val="0"/>
        <w:autoSpaceDN w:val="0"/>
        <w:adjustRightInd w:val="0"/>
        <w:spacing w:before="60" w:after="60"/>
        <w:ind w:firstLine="0"/>
        <w:outlineLvl w:val="2"/>
        <w:rPr>
          <w:rFonts w:ascii="Arial" w:hAnsi="Arial" w:cs="Arial"/>
          <w:color w:val="000000"/>
          <w:sz w:val="24"/>
          <w:szCs w:val="24"/>
        </w:rPr>
      </w:pPr>
    </w:p>
    <w:p w:rsidR="00154785" w:rsidRPr="0077765C" w:rsidRDefault="00154785"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                                  _______________</w:t>
      </w:r>
    </w:p>
    <w:p w:rsidR="00154785" w:rsidRPr="0077765C" w:rsidRDefault="00154785"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                                       (Ф.И.О. заявителя, полностью)</w:t>
      </w:r>
    </w:p>
    <w:p w:rsidR="00154785" w:rsidRPr="0077765C" w:rsidRDefault="00154785" w:rsidP="00151095">
      <w:pPr>
        <w:widowControl w:val="0"/>
        <w:autoSpaceDE w:val="0"/>
        <w:autoSpaceDN w:val="0"/>
        <w:adjustRightInd w:val="0"/>
        <w:rPr>
          <w:rFonts w:ascii="Times New Roman" w:hAnsi="Times New Roman"/>
          <w:sz w:val="26"/>
          <w:szCs w:val="26"/>
        </w:rPr>
      </w:pPr>
    </w:p>
    <w:p w:rsidR="00154785" w:rsidRPr="0077765C" w:rsidRDefault="00154785" w:rsidP="00521BAE">
      <w:pPr>
        <w:widowControl w:val="0"/>
        <w:autoSpaceDE w:val="0"/>
        <w:autoSpaceDN w:val="0"/>
        <w:adjustRightInd w:val="0"/>
        <w:rPr>
          <w:rFonts w:ascii="Times New Roman" w:hAnsi="Times New Roman"/>
          <w:sz w:val="26"/>
          <w:szCs w:val="26"/>
        </w:rPr>
      </w:pPr>
    </w:p>
    <w:p w:rsidR="00154785" w:rsidRPr="0077765C" w:rsidRDefault="00154785" w:rsidP="00102F6C">
      <w:pPr>
        <w:ind w:firstLine="567"/>
        <w:rPr>
          <w:rFonts w:ascii="Times New Roman" w:hAnsi="Times New Roman"/>
          <w:sz w:val="26"/>
          <w:szCs w:val="26"/>
        </w:rPr>
      </w:pPr>
      <w:bookmarkStart w:id="42" w:name="Par775"/>
      <w:bookmarkEnd w:id="42"/>
      <w:r w:rsidRPr="0077765C">
        <w:rPr>
          <w:rFonts w:ascii="Times New Roman" w:hAnsi="Times New Roman"/>
          <w:sz w:val="26"/>
          <w:szCs w:val="26"/>
        </w:rPr>
        <w:t>Приложения на _____ л.:</w:t>
      </w:r>
    </w:p>
    <w:p w:rsidR="00154785" w:rsidRPr="0077765C" w:rsidRDefault="00154785" w:rsidP="00102F6C">
      <w:pPr>
        <w:ind w:firstLine="567"/>
        <w:rPr>
          <w:rFonts w:ascii="Times New Roman" w:hAnsi="Times New Roman"/>
          <w:sz w:val="26"/>
          <w:szCs w:val="26"/>
        </w:rPr>
      </w:pPr>
    </w:p>
    <w:p w:rsidR="00154785" w:rsidRPr="0077765C" w:rsidRDefault="00154785" w:rsidP="00102F6C">
      <w:pPr>
        <w:ind w:firstLine="567"/>
        <w:rPr>
          <w:rFonts w:ascii="Times New Roman" w:hAnsi="Times New Roman"/>
          <w:sz w:val="26"/>
          <w:szCs w:val="26"/>
        </w:rPr>
      </w:pPr>
    </w:p>
    <w:p w:rsidR="00154785" w:rsidRPr="0077765C" w:rsidRDefault="00154785" w:rsidP="00102F6C">
      <w:pPr>
        <w:autoSpaceDE w:val="0"/>
        <w:autoSpaceDN w:val="0"/>
        <w:adjustRightInd w:val="0"/>
        <w:ind w:firstLine="284"/>
        <w:jc w:val="left"/>
        <w:rPr>
          <w:rFonts w:ascii="Times New Roman" w:hAnsi="Times New Roman"/>
          <w:sz w:val="26"/>
          <w:szCs w:val="26"/>
          <w:lang w:eastAsia="en-US"/>
        </w:rPr>
      </w:pPr>
    </w:p>
    <w:p w:rsidR="00154785" w:rsidRPr="0077765C" w:rsidRDefault="00154785" w:rsidP="00102F6C">
      <w:pPr>
        <w:autoSpaceDE w:val="0"/>
        <w:autoSpaceDN w:val="0"/>
        <w:adjustRightInd w:val="0"/>
        <w:ind w:firstLine="284"/>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(дата и номер принятия заявления)</w:t>
      </w:r>
    </w:p>
    <w:p w:rsidR="00154785" w:rsidRPr="000D27FC" w:rsidRDefault="00154785" w:rsidP="00B02177">
      <w:pPr>
        <w:widowControl w:val="0"/>
        <w:shd w:val="clear" w:color="auto" w:fill="FFD966"/>
        <w:autoSpaceDE w:val="0"/>
        <w:autoSpaceDN w:val="0"/>
        <w:adjustRightInd w:val="0"/>
        <w:jc w:val="right"/>
        <w:outlineLvl w:val="1"/>
        <w:rPr>
          <w:rFonts w:ascii="Times New Roman" w:hAnsi="Times New Roman"/>
          <w:szCs w:val="28"/>
        </w:rPr>
        <w:sectPr w:rsidR="00154785" w:rsidRPr="000D27FC" w:rsidSect="0013126A">
          <w:headerReference w:type="default" r:id="rId14"/>
          <w:pgSz w:w="11906" w:h="16838"/>
          <w:pgMar w:top="1134" w:right="850" w:bottom="709" w:left="1701" w:header="708" w:footer="708" w:gutter="0"/>
          <w:cols w:space="708"/>
          <w:docGrid w:linePitch="360"/>
        </w:sectPr>
      </w:pPr>
    </w:p>
    <w:p w:rsidR="00154785" w:rsidRPr="000D27FC" w:rsidRDefault="00154785"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t>Приложение №2</w:t>
      </w:r>
    </w:p>
    <w:p w:rsidR="00154785" w:rsidRPr="000D27FC" w:rsidRDefault="00154785" w:rsidP="00D42DDB">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w:t>
      </w:r>
      <w:r w:rsidRPr="000D27FC">
        <w:rPr>
          <w:rFonts w:ascii="Times New Roman" w:hAnsi="Times New Roman"/>
          <w:sz w:val="20"/>
        </w:rPr>
        <w:t>»</w:t>
      </w:r>
    </w:p>
    <w:p w:rsidR="00154785" w:rsidRPr="000D27FC" w:rsidRDefault="00154785" w:rsidP="00D42DDB">
      <w:pPr>
        <w:ind w:left="5954"/>
        <w:rPr>
          <w:rFonts w:ascii="Times New Roman" w:hAnsi="Times New Roman"/>
          <w:sz w:val="20"/>
        </w:rPr>
      </w:pPr>
    </w:p>
    <w:p w:rsidR="00154785" w:rsidRPr="000D27FC" w:rsidRDefault="00154785" w:rsidP="00D42DDB">
      <w:pPr>
        <w:rPr>
          <w:rFonts w:ascii="Calibri" w:hAnsi="Calibri"/>
          <w:sz w:val="20"/>
        </w:rPr>
      </w:pPr>
    </w:p>
    <w:p w:rsidR="00154785" w:rsidRPr="000D27FC" w:rsidRDefault="00154785"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154785" w:rsidRPr="000D27FC" w:rsidRDefault="00154785"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154785" w:rsidRPr="000D27FC" w:rsidRDefault="00154785"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154785" w:rsidRPr="000D27FC" w:rsidRDefault="00154785" w:rsidP="00D42DDB">
      <w:pPr>
        <w:rPr>
          <w:rFonts w:ascii="Calibri" w:hAnsi="Calibri"/>
          <w:sz w:val="20"/>
        </w:rPr>
      </w:pPr>
      <w:r>
        <w:rPr>
          <w:noProof/>
        </w:rPr>
        <w:pict>
          <v:group id="Группа 2" o:spid="_x0000_s1026"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154785" w:rsidRPr="00D8784C" w:rsidRDefault="00154785" w:rsidP="00D42DDB">
                    <w:pPr>
                      <w:pStyle w:val="NormalWeb"/>
                      <w:spacing w:before="0" w:beforeAutospacing="0" w:after="0" w:afterAutospacing="0" w:line="216" w:lineRule="auto"/>
                      <w:jc w:val="center"/>
                      <w:rPr>
                        <w:color w:val="000000"/>
                        <w:kern w:val="24"/>
                        <w:sz w:val="18"/>
                        <w:szCs w:val="18"/>
                      </w:rPr>
                    </w:pPr>
                    <w:r w:rsidRPr="00D8784C">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54785" w:rsidRPr="00970F6E" w:rsidRDefault="00154785" w:rsidP="00D42DDB">
                    <w:pPr>
                      <w:pStyle w:val="NormalWeb"/>
                      <w:spacing w:before="0" w:beforeAutospacing="0" w:after="0" w:afterAutospacing="0" w:line="216" w:lineRule="auto"/>
                      <w:jc w:val="center"/>
                      <w:rPr>
                        <w:sz w:val="18"/>
                        <w:szCs w:val="18"/>
                      </w:rPr>
                    </w:pPr>
                    <w:r w:rsidRPr="00D8784C">
                      <w:rPr>
                        <w:color w:val="000000"/>
                        <w:kern w:val="24"/>
                        <w:sz w:val="18"/>
                        <w:szCs w:val="18"/>
                      </w:rPr>
                      <w:t>(</w:t>
                    </w:r>
                    <w:r w:rsidRPr="00D8784C">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154785" w:rsidRDefault="00154785"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154785" w:rsidRPr="00D8784C" w:rsidRDefault="00154785" w:rsidP="00E178EB">
                    <w:pPr>
                      <w:spacing w:line="216" w:lineRule="auto"/>
                      <w:ind w:firstLine="0"/>
                      <w:jc w:val="center"/>
                      <w:rPr>
                        <w:rFonts w:ascii="Times New Roman" w:hAnsi="Times New Roman"/>
                        <w:i/>
                        <w:iCs/>
                        <w:color w:val="000000"/>
                        <w:kern w:val="24"/>
                        <w:sz w:val="18"/>
                        <w:szCs w:val="18"/>
                      </w:rPr>
                    </w:pPr>
                    <w:r w:rsidRPr="00D8784C">
                      <w:rPr>
                        <w:rFonts w:ascii="Times New Roman" w:hAnsi="Times New Roman"/>
                        <w:i/>
                        <w:iCs/>
                        <w:color w:val="000000"/>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154785" w:rsidRPr="000D27FC" w:rsidRDefault="00154785" w:rsidP="00D42DDB">
      <w:pPr>
        <w:rPr>
          <w:rFonts w:ascii="Calibri" w:hAnsi="Calibri"/>
          <w:sz w:val="20"/>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Pr="000D27FC" w:rsidRDefault="00154785" w:rsidP="00D42DDB">
      <w:pPr>
        <w:rPr>
          <w:rFonts w:ascii="Times New Roman" w:hAnsi="Times New Roman"/>
          <w:color w:val="000000"/>
          <w:kern w:val="24"/>
          <w:sz w:val="18"/>
          <w:szCs w:val="18"/>
        </w:rPr>
      </w:pPr>
    </w:p>
    <w:p w:rsidR="00154785" w:rsidRDefault="00154785" w:rsidP="00D42DDB">
      <w:pPr>
        <w:rPr>
          <w:rFonts w:ascii="Times New Roman" w:hAnsi="Times New Roman"/>
          <w:color w:val="000000"/>
          <w:kern w:val="24"/>
          <w:sz w:val="18"/>
          <w:szCs w:val="18"/>
        </w:rPr>
      </w:pPr>
      <w:r>
        <w:rPr>
          <w:noProof/>
        </w:rPr>
        <w:pict>
          <v:roundrect id="Скругленный прямоугольник 17" o:spid="_x0000_s1031" style="position:absolute;left:0;text-align:left;margin-left:158.7pt;margin-top:2.9pt;width:205.9pt;height:75.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154785" w:rsidRDefault="00154785" w:rsidP="00D42DDB">
                  <w:pPr>
                    <w:pStyle w:val="NormalWeb"/>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154785" w:rsidRPr="00970F6E" w:rsidRDefault="00154785" w:rsidP="00D42DDB">
                  <w:pPr>
                    <w:pStyle w:val="NormalWeb"/>
                    <w:spacing w:before="0" w:beforeAutospacing="0" w:after="0" w:afterAutospacing="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154785" w:rsidRDefault="00154785" w:rsidP="00D42DDB">
      <w:pPr>
        <w:rPr>
          <w:rFonts w:ascii="Times New Roman" w:hAnsi="Times New Roman"/>
          <w:color w:val="000000"/>
          <w:kern w:val="24"/>
          <w:sz w:val="18"/>
          <w:szCs w:val="18"/>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lang w:eastAsia="en-US"/>
        </w:rPr>
      </w:pPr>
    </w:p>
    <w:p w:rsidR="00154785" w:rsidRDefault="00154785" w:rsidP="007678C2">
      <w:pPr>
        <w:widowControl w:val="0"/>
        <w:autoSpaceDE w:val="0"/>
        <w:autoSpaceDN w:val="0"/>
        <w:adjustRightInd w:val="0"/>
        <w:jc w:val="center"/>
        <w:rPr>
          <w:rFonts w:ascii="Times New Roman" w:hAnsi="Times New Roman"/>
          <w:szCs w:val="28"/>
        </w:rPr>
      </w:pPr>
    </w:p>
    <w:sectPr w:rsidR="00154785"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785" w:rsidRDefault="00154785" w:rsidP="002713F3">
      <w:r>
        <w:separator/>
      </w:r>
    </w:p>
  </w:endnote>
  <w:endnote w:type="continuationSeparator" w:id="0">
    <w:p w:rsidR="00154785" w:rsidRDefault="00154785"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785" w:rsidRDefault="00154785" w:rsidP="002713F3">
      <w:r>
        <w:separator/>
      </w:r>
    </w:p>
  </w:footnote>
  <w:footnote w:type="continuationSeparator" w:id="0">
    <w:p w:rsidR="00154785" w:rsidRDefault="00154785" w:rsidP="002713F3">
      <w:r>
        <w:continuationSeparator/>
      </w:r>
    </w:p>
  </w:footnote>
  <w:footnote w:id="1">
    <w:p w:rsidR="00154785" w:rsidRDefault="00154785" w:rsidP="003478A4">
      <w:pPr>
        <w:pStyle w:val="FootnoteText"/>
      </w:pPr>
      <w:r>
        <w:rPr>
          <w:rStyle w:val="FootnoteReference"/>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85" w:rsidRPr="006B57F6" w:rsidRDefault="00154785" w:rsidP="006B57F6">
    <w:pPr>
      <w:pStyle w:val="Header"/>
      <w:jc w:val="center"/>
    </w:pPr>
    <w:fldSimple w:instr="PAGE   \* MERGEFORMAT">
      <w:r>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3C226D4"/>
    <w:multiLevelType w:val="hybridMultilevel"/>
    <w:tmpl w:val="9996B5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7EC34EE7"/>
    <w:multiLevelType w:val="hybridMultilevel"/>
    <w:tmpl w:val="533C7E4E"/>
    <w:lvl w:ilvl="0" w:tplc="0419000F">
      <w:start w:val="5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FF65D07"/>
    <w:multiLevelType w:val="hybridMultilevel"/>
    <w:tmpl w:val="12080110"/>
    <w:lvl w:ilvl="0" w:tplc="0419000F">
      <w:start w:val="5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4F59"/>
    <w:rsid w:val="00067429"/>
    <w:rsid w:val="00070BF6"/>
    <w:rsid w:val="00071211"/>
    <w:rsid w:val="000731D2"/>
    <w:rsid w:val="00073B82"/>
    <w:rsid w:val="00077096"/>
    <w:rsid w:val="000778AF"/>
    <w:rsid w:val="00080A02"/>
    <w:rsid w:val="00083E46"/>
    <w:rsid w:val="0009029D"/>
    <w:rsid w:val="00090AD8"/>
    <w:rsid w:val="00090F7F"/>
    <w:rsid w:val="0009178D"/>
    <w:rsid w:val="000921AA"/>
    <w:rsid w:val="000930C9"/>
    <w:rsid w:val="000A7952"/>
    <w:rsid w:val="000B091C"/>
    <w:rsid w:val="000B1A2F"/>
    <w:rsid w:val="000B253D"/>
    <w:rsid w:val="000B2877"/>
    <w:rsid w:val="000B305D"/>
    <w:rsid w:val="000B5AE2"/>
    <w:rsid w:val="000B5EFE"/>
    <w:rsid w:val="000B7528"/>
    <w:rsid w:val="000B7C83"/>
    <w:rsid w:val="000B7F8D"/>
    <w:rsid w:val="000C021B"/>
    <w:rsid w:val="000C08CF"/>
    <w:rsid w:val="000C4CB5"/>
    <w:rsid w:val="000C5350"/>
    <w:rsid w:val="000C55DD"/>
    <w:rsid w:val="000C5D99"/>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BD8"/>
    <w:rsid w:val="00102F6C"/>
    <w:rsid w:val="0010600B"/>
    <w:rsid w:val="0011097B"/>
    <w:rsid w:val="00111BA1"/>
    <w:rsid w:val="00113903"/>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45D15"/>
    <w:rsid w:val="00150583"/>
    <w:rsid w:val="00151095"/>
    <w:rsid w:val="00154785"/>
    <w:rsid w:val="0015739B"/>
    <w:rsid w:val="00157485"/>
    <w:rsid w:val="00157C99"/>
    <w:rsid w:val="00160F7E"/>
    <w:rsid w:val="0016131B"/>
    <w:rsid w:val="00161377"/>
    <w:rsid w:val="00161434"/>
    <w:rsid w:val="001725E8"/>
    <w:rsid w:val="00177CAA"/>
    <w:rsid w:val="0018022B"/>
    <w:rsid w:val="001812EC"/>
    <w:rsid w:val="00181C7B"/>
    <w:rsid w:val="0018590C"/>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D4638"/>
    <w:rsid w:val="001E25C7"/>
    <w:rsid w:val="001E67C5"/>
    <w:rsid w:val="001F19CD"/>
    <w:rsid w:val="001F2D6F"/>
    <w:rsid w:val="001F4DA6"/>
    <w:rsid w:val="001F6CBC"/>
    <w:rsid w:val="001F7740"/>
    <w:rsid w:val="00201089"/>
    <w:rsid w:val="002020CC"/>
    <w:rsid w:val="00205328"/>
    <w:rsid w:val="00205840"/>
    <w:rsid w:val="00205A6E"/>
    <w:rsid w:val="00207C63"/>
    <w:rsid w:val="002133ED"/>
    <w:rsid w:val="002140F5"/>
    <w:rsid w:val="002169DF"/>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5E99"/>
    <w:rsid w:val="00236A83"/>
    <w:rsid w:val="00237113"/>
    <w:rsid w:val="00237317"/>
    <w:rsid w:val="002408BF"/>
    <w:rsid w:val="00243B6D"/>
    <w:rsid w:val="00244638"/>
    <w:rsid w:val="0024496A"/>
    <w:rsid w:val="00245EAE"/>
    <w:rsid w:val="0024643D"/>
    <w:rsid w:val="00247139"/>
    <w:rsid w:val="00247147"/>
    <w:rsid w:val="002510BD"/>
    <w:rsid w:val="00251369"/>
    <w:rsid w:val="00253E6D"/>
    <w:rsid w:val="00255DE7"/>
    <w:rsid w:val="0026112E"/>
    <w:rsid w:val="00261678"/>
    <w:rsid w:val="00262596"/>
    <w:rsid w:val="00262C23"/>
    <w:rsid w:val="002633BC"/>
    <w:rsid w:val="0026341A"/>
    <w:rsid w:val="00263477"/>
    <w:rsid w:val="0026599E"/>
    <w:rsid w:val="00270D75"/>
    <w:rsid w:val="002713F3"/>
    <w:rsid w:val="002719F8"/>
    <w:rsid w:val="00273335"/>
    <w:rsid w:val="00275D87"/>
    <w:rsid w:val="00276B77"/>
    <w:rsid w:val="002801AC"/>
    <w:rsid w:val="00281327"/>
    <w:rsid w:val="002818DB"/>
    <w:rsid w:val="00282338"/>
    <w:rsid w:val="0028327E"/>
    <w:rsid w:val="00286D77"/>
    <w:rsid w:val="002900B9"/>
    <w:rsid w:val="00293561"/>
    <w:rsid w:val="00293C0C"/>
    <w:rsid w:val="002A196F"/>
    <w:rsid w:val="002A331D"/>
    <w:rsid w:val="002A52FC"/>
    <w:rsid w:val="002B05C4"/>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46BA"/>
    <w:rsid w:val="002E62AB"/>
    <w:rsid w:val="002E63D1"/>
    <w:rsid w:val="002F00FA"/>
    <w:rsid w:val="002F0223"/>
    <w:rsid w:val="002F0FDA"/>
    <w:rsid w:val="002F3FA2"/>
    <w:rsid w:val="002F5B18"/>
    <w:rsid w:val="002F7C79"/>
    <w:rsid w:val="003015FD"/>
    <w:rsid w:val="00304067"/>
    <w:rsid w:val="00304210"/>
    <w:rsid w:val="00305299"/>
    <w:rsid w:val="00306206"/>
    <w:rsid w:val="00307233"/>
    <w:rsid w:val="00307D58"/>
    <w:rsid w:val="00312462"/>
    <w:rsid w:val="00313B26"/>
    <w:rsid w:val="00313E87"/>
    <w:rsid w:val="00315BDF"/>
    <w:rsid w:val="00317230"/>
    <w:rsid w:val="00324868"/>
    <w:rsid w:val="00324DE5"/>
    <w:rsid w:val="003258AB"/>
    <w:rsid w:val="003261C4"/>
    <w:rsid w:val="003278DA"/>
    <w:rsid w:val="00331CC3"/>
    <w:rsid w:val="003331B2"/>
    <w:rsid w:val="00337310"/>
    <w:rsid w:val="00337F70"/>
    <w:rsid w:val="00342329"/>
    <w:rsid w:val="003433DC"/>
    <w:rsid w:val="003438C8"/>
    <w:rsid w:val="00343B9B"/>
    <w:rsid w:val="00343DAF"/>
    <w:rsid w:val="00345A98"/>
    <w:rsid w:val="003478A4"/>
    <w:rsid w:val="0035002D"/>
    <w:rsid w:val="003516D0"/>
    <w:rsid w:val="00351BBD"/>
    <w:rsid w:val="00351BC5"/>
    <w:rsid w:val="00352F97"/>
    <w:rsid w:val="003550A9"/>
    <w:rsid w:val="00355324"/>
    <w:rsid w:val="00356A8E"/>
    <w:rsid w:val="00362257"/>
    <w:rsid w:val="00362AD7"/>
    <w:rsid w:val="003632F7"/>
    <w:rsid w:val="00363C0B"/>
    <w:rsid w:val="00370AB7"/>
    <w:rsid w:val="00373B41"/>
    <w:rsid w:val="00374292"/>
    <w:rsid w:val="00374FBA"/>
    <w:rsid w:val="003752B7"/>
    <w:rsid w:val="003757B7"/>
    <w:rsid w:val="003758C6"/>
    <w:rsid w:val="00381966"/>
    <w:rsid w:val="00384392"/>
    <w:rsid w:val="003854D0"/>
    <w:rsid w:val="0039004B"/>
    <w:rsid w:val="00390590"/>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288"/>
    <w:rsid w:val="003D253D"/>
    <w:rsid w:val="003D4146"/>
    <w:rsid w:val="003D7B1C"/>
    <w:rsid w:val="003E1812"/>
    <w:rsid w:val="003E1DB6"/>
    <w:rsid w:val="003E35E0"/>
    <w:rsid w:val="003E4A5A"/>
    <w:rsid w:val="003E5D72"/>
    <w:rsid w:val="003F02C0"/>
    <w:rsid w:val="003F119A"/>
    <w:rsid w:val="003F2AD2"/>
    <w:rsid w:val="003F2D34"/>
    <w:rsid w:val="0040061E"/>
    <w:rsid w:val="0040165D"/>
    <w:rsid w:val="004022EB"/>
    <w:rsid w:val="00410FFB"/>
    <w:rsid w:val="0041191D"/>
    <w:rsid w:val="00411EF5"/>
    <w:rsid w:val="004127E2"/>
    <w:rsid w:val="00413772"/>
    <w:rsid w:val="00415152"/>
    <w:rsid w:val="004167AB"/>
    <w:rsid w:val="00421213"/>
    <w:rsid w:val="00422854"/>
    <w:rsid w:val="00422D32"/>
    <w:rsid w:val="004254EF"/>
    <w:rsid w:val="00432C70"/>
    <w:rsid w:val="00433A54"/>
    <w:rsid w:val="00434B5D"/>
    <w:rsid w:val="00436DD5"/>
    <w:rsid w:val="0043711F"/>
    <w:rsid w:val="00440732"/>
    <w:rsid w:val="004414C5"/>
    <w:rsid w:val="004420FE"/>
    <w:rsid w:val="00443473"/>
    <w:rsid w:val="00445C2E"/>
    <w:rsid w:val="004477D1"/>
    <w:rsid w:val="00447D30"/>
    <w:rsid w:val="004506A0"/>
    <w:rsid w:val="00453004"/>
    <w:rsid w:val="00455A52"/>
    <w:rsid w:val="00460510"/>
    <w:rsid w:val="0046469D"/>
    <w:rsid w:val="004673D7"/>
    <w:rsid w:val="00471062"/>
    <w:rsid w:val="00472DD9"/>
    <w:rsid w:val="00475A10"/>
    <w:rsid w:val="0047627D"/>
    <w:rsid w:val="004769D0"/>
    <w:rsid w:val="00481BE6"/>
    <w:rsid w:val="00483A00"/>
    <w:rsid w:val="00484D5F"/>
    <w:rsid w:val="00485068"/>
    <w:rsid w:val="004855A8"/>
    <w:rsid w:val="004857D5"/>
    <w:rsid w:val="00485D4B"/>
    <w:rsid w:val="00486D93"/>
    <w:rsid w:val="0048727D"/>
    <w:rsid w:val="0049270A"/>
    <w:rsid w:val="004929AE"/>
    <w:rsid w:val="0049351D"/>
    <w:rsid w:val="004942EB"/>
    <w:rsid w:val="004A0951"/>
    <w:rsid w:val="004A181A"/>
    <w:rsid w:val="004A49AE"/>
    <w:rsid w:val="004A6F3E"/>
    <w:rsid w:val="004A783A"/>
    <w:rsid w:val="004A78E3"/>
    <w:rsid w:val="004B0FA5"/>
    <w:rsid w:val="004B135D"/>
    <w:rsid w:val="004B234B"/>
    <w:rsid w:val="004B270C"/>
    <w:rsid w:val="004B3199"/>
    <w:rsid w:val="004B4353"/>
    <w:rsid w:val="004B4DD6"/>
    <w:rsid w:val="004B5526"/>
    <w:rsid w:val="004B5592"/>
    <w:rsid w:val="004B5FB8"/>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474"/>
    <w:rsid w:val="004F387A"/>
    <w:rsid w:val="004F3C77"/>
    <w:rsid w:val="004F4B37"/>
    <w:rsid w:val="004F4CD7"/>
    <w:rsid w:val="004F7A90"/>
    <w:rsid w:val="00501DDC"/>
    <w:rsid w:val="00503C93"/>
    <w:rsid w:val="005113CA"/>
    <w:rsid w:val="00514EA6"/>
    <w:rsid w:val="00515081"/>
    <w:rsid w:val="0051570B"/>
    <w:rsid w:val="0051636E"/>
    <w:rsid w:val="00517686"/>
    <w:rsid w:val="00517C9B"/>
    <w:rsid w:val="00521BAE"/>
    <w:rsid w:val="00526B21"/>
    <w:rsid w:val="00530DEB"/>
    <w:rsid w:val="005343C8"/>
    <w:rsid w:val="00536FD2"/>
    <w:rsid w:val="00537B8F"/>
    <w:rsid w:val="005427A5"/>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2EC0"/>
    <w:rsid w:val="0058496D"/>
    <w:rsid w:val="00585ED5"/>
    <w:rsid w:val="00586121"/>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1B3A"/>
    <w:rsid w:val="005B3B2A"/>
    <w:rsid w:val="005B581E"/>
    <w:rsid w:val="005B63ED"/>
    <w:rsid w:val="005C16AD"/>
    <w:rsid w:val="005C3172"/>
    <w:rsid w:val="005C6718"/>
    <w:rsid w:val="005C7B62"/>
    <w:rsid w:val="005C7DBA"/>
    <w:rsid w:val="005D14C8"/>
    <w:rsid w:val="005D212B"/>
    <w:rsid w:val="005D22A9"/>
    <w:rsid w:val="005D4201"/>
    <w:rsid w:val="005D447B"/>
    <w:rsid w:val="005D45ED"/>
    <w:rsid w:val="005D4F0E"/>
    <w:rsid w:val="005E27DD"/>
    <w:rsid w:val="005E2D93"/>
    <w:rsid w:val="005E3707"/>
    <w:rsid w:val="005E72C0"/>
    <w:rsid w:val="005F10F5"/>
    <w:rsid w:val="005F123C"/>
    <w:rsid w:val="005F2562"/>
    <w:rsid w:val="005F4312"/>
    <w:rsid w:val="005F6C2E"/>
    <w:rsid w:val="006050A8"/>
    <w:rsid w:val="006055CD"/>
    <w:rsid w:val="00606483"/>
    <w:rsid w:val="0061199A"/>
    <w:rsid w:val="00613D58"/>
    <w:rsid w:val="00617A77"/>
    <w:rsid w:val="0062411D"/>
    <w:rsid w:val="00624C55"/>
    <w:rsid w:val="00625925"/>
    <w:rsid w:val="00627122"/>
    <w:rsid w:val="00627B7A"/>
    <w:rsid w:val="0063475A"/>
    <w:rsid w:val="00634D66"/>
    <w:rsid w:val="006375FD"/>
    <w:rsid w:val="00637E42"/>
    <w:rsid w:val="00637E5E"/>
    <w:rsid w:val="00640975"/>
    <w:rsid w:val="00645E98"/>
    <w:rsid w:val="006461DF"/>
    <w:rsid w:val="00647A2E"/>
    <w:rsid w:val="00647D9A"/>
    <w:rsid w:val="006512AF"/>
    <w:rsid w:val="006534C4"/>
    <w:rsid w:val="00653884"/>
    <w:rsid w:val="006559F8"/>
    <w:rsid w:val="006563E1"/>
    <w:rsid w:val="00661006"/>
    <w:rsid w:val="00661703"/>
    <w:rsid w:val="006636F0"/>
    <w:rsid w:val="0066393D"/>
    <w:rsid w:val="00664792"/>
    <w:rsid w:val="0066768D"/>
    <w:rsid w:val="00671A03"/>
    <w:rsid w:val="00671E3E"/>
    <w:rsid w:val="0067256D"/>
    <w:rsid w:val="00674146"/>
    <w:rsid w:val="00675486"/>
    <w:rsid w:val="0068083D"/>
    <w:rsid w:val="00681863"/>
    <w:rsid w:val="00681B79"/>
    <w:rsid w:val="0068299C"/>
    <w:rsid w:val="00684B65"/>
    <w:rsid w:val="006862DE"/>
    <w:rsid w:val="00691CD7"/>
    <w:rsid w:val="00693155"/>
    <w:rsid w:val="00693912"/>
    <w:rsid w:val="0069609A"/>
    <w:rsid w:val="006A697F"/>
    <w:rsid w:val="006B2C5F"/>
    <w:rsid w:val="006B57F6"/>
    <w:rsid w:val="006B7F15"/>
    <w:rsid w:val="006C2064"/>
    <w:rsid w:val="006C3435"/>
    <w:rsid w:val="006C4B73"/>
    <w:rsid w:val="006D0A7A"/>
    <w:rsid w:val="006D12BA"/>
    <w:rsid w:val="006D39D1"/>
    <w:rsid w:val="006D4B2E"/>
    <w:rsid w:val="006D616E"/>
    <w:rsid w:val="006E108A"/>
    <w:rsid w:val="006E3C30"/>
    <w:rsid w:val="006E4EB3"/>
    <w:rsid w:val="006F09FF"/>
    <w:rsid w:val="006F23C8"/>
    <w:rsid w:val="006F23ED"/>
    <w:rsid w:val="006F44E8"/>
    <w:rsid w:val="006F4675"/>
    <w:rsid w:val="00700B86"/>
    <w:rsid w:val="00701208"/>
    <w:rsid w:val="007037BA"/>
    <w:rsid w:val="0070741A"/>
    <w:rsid w:val="00710799"/>
    <w:rsid w:val="00711A44"/>
    <w:rsid w:val="00712CFF"/>
    <w:rsid w:val="007142C2"/>
    <w:rsid w:val="00714ACC"/>
    <w:rsid w:val="007226BE"/>
    <w:rsid w:val="00724629"/>
    <w:rsid w:val="007273B0"/>
    <w:rsid w:val="00727930"/>
    <w:rsid w:val="007307D3"/>
    <w:rsid w:val="00730BF6"/>
    <w:rsid w:val="00732037"/>
    <w:rsid w:val="0073217E"/>
    <w:rsid w:val="00735046"/>
    <w:rsid w:val="0073607B"/>
    <w:rsid w:val="007370FF"/>
    <w:rsid w:val="00740189"/>
    <w:rsid w:val="00740AEB"/>
    <w:rsid w:val="00740C20"/>
    <w:rsid w:val="00741100"/>
    <w:rsid w:val="00742B14"/>
    <w:rsid w:val="007455A2"/>
    <w:rsid w:val="007465FD"/>
    <w:rsid w:val="00747522"/>
    <w:rsid w:val="00747E2F"/>
    <w:rsid w:val="00747E99"/>
    <w:rsid w:val="0075410C"/>
    <w:rsid w:val="0075413A"/>
    <w:rsid w:val="00754FE5"/>
    <w:rsid w:val="0075685E"/>
    <w:rsid w:val="00761056"/>
    <w:rsid w:val="00762400"/>
    <w:rsid w:val="007624C6"/>
    <w:rsid w:val="007628C2"/>
    <w:rsid w:val="007677E5"/>
    <w:rsid w:val="007678C2"/>
    <w:rsid w:val="007678D5"/>
    <w:rsid w:val="0077014A"/>
    <w:rsid w:val="00770C57"/>
    <w:rsid w:val="00774DB1"/>
    <w:rsid w:val="0077765C"/>
    <w:rsid w:val="00777E67"/>
    <w:rsid w:val="00777EDC"/>
    <w:rsid w:val="0078094D"/>
    <w:rsid w:val="00781412"/>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7F4673"/>
    <w:rsid w:val="007F501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38F8"/>
    <w:rsid w:val="008249A9"/>
    <w:rsid w:val="008249DF"/>
    <w:rsid w:val="008369EF"/>
    <w:rsid w:val="00836B2A"/>
    <w:rsid w:val="00840459"/>
    <w:rsid w:val="00840CB8"/>
    <w:rsid w:val="00840F5F"/>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2B8"/>
    <w:rsid w:val="008763A6"/>
    <w:rsid w:val="008764C8"/>
    <w:rsid w:val="00876D65"/>
    <w:rsid w:val="008838CD"/>
    <w:rsid w:val="00884E07"/>
    <w:rsid w:val="0088664A"/>
    <w:rsid w:val="00887D56"/>
    <w:rsid w:val="00891346"/>
    <w:rsid w:val="008913AB"/>
    <w:rsid w:val="00895BD0"/>
    <w:rsid w:val="0089681B"/>
    <w:rsid w:val="00897B61"/>
    <w:rsid w:val="008A03AB"/>
    <w:rsid w:val="008A0629"/>
    <w:rsid w:val="008A157A"/>
    <w:rsid w:val="008A2B35"/>
    <w:rsid w:val="008A3013"/>
    <w:rsid w:val="008A3A26"/>
    <w:rsid w:val="008A451B"/>
    <w:rsid w:val="008A58C1"/>
    <w:rsid w:val="008A5CF1"/>
    <w:rsid w:val="008A6A05"/>
    <w:rsid w:val="008A77D5"/>
    <w:rsid w:val="008B1084"/>
    <w:rsid w:val="008B38D8"/>
    <w:rsid w:val="008B60C1"/>
    <w:rsid w:val="008C0B6C"/>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06115"/>
    <w:rsid w:val="00912C1C"/>
    <w:rsid w:val="009142EB"/>
    <w:rsid w:val="00914417"/>
    <w:rsid w:val="009160E0"/>
    <w:rsid w:val="00923F66"/>
    <w:rsid w:val="009251CB"/>
    <w:rsid w:val="00925216"/>
    <w:rsid w:val="00925DDD"/>
    <w:rsid w:val="00931BA8"/>
    <w:rsid w:val="00933000"/>
    <w:rsid w:val="00936A56"/>
    <w:rsid w:val="00937D58"/>
    <w:rsid w:val="009420FC"/>
    <w:rsid w:val="00942AD1"/>
    <w:rsid w:val="009431B4"/>
    <w:rsid w:val="00943352"/>
    <w:rsid w:val="00943792"/>
    <w:rsid w:val="00943C88"/>
    <w:rsid w:val="009450D2"/>
    <w:rsid w:val="00945B6E"/>
    <w:rsid w:val="009479E2"/>
    <w:rsid w:val="009500C2"/>
    <w:rsid w:val="009506D2"/>
    <w:rsid w:val="00952316"/>
    <w:rsid w:val="00956D84"/>
    <w:rsid w:val="00961F1A"/>
    <w:rsid w:val="009626AE"/>
    <w:rsid w:val="0096689B"/>
    <w:rsid w:val="009701D5"/>
    <w:rsid w:val="00970F6E"/>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0B90"/>
    <w:rsid w:val="00A532AF"/>
    <w:rsid w:val="00A53C5B"/>
    <w:rsid w:val="00A55AD8"/>
    <w:rsid w:val="00A624BE"/>
    <w:rsid w:val="00A64A9E"/>
    <w:rsid w:val="00A64E6B"/>
    <w:rsid w:val="00A6594F"/>
    <w:rsid w:val="00A65F8A"/>
    <w:rsid w:val="00A67CD5"/>
    <w:rsid w:val="00A703D3"/>
    <w:rsid w:val="00A7530D"/>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01A6"/>
    <w:rsid w:val="00AD02E0"/>
    <w:rsid w:val="00AD285B"/>
    <w:rsid w:val="00AD506A"/>
    <w:rsid w:val="00AE6660"/>
    <w:rsid w:val="00AE6E81"/>
    <w:rsid w:val="00AE774E"/>
    <w:rsid w:val="00AF4AB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3F3"/>
    <w:rsid w:val="00B36C81"/>
    <w:rsid w:val="00B37496"/>
    <w:rsid w:val="00B40A2E"/>
    <w:rsid w:val="00B42A7C"/>
    <w:rsid w:val="00B46BE4"/>
    <w:rsid w:val="00B47F53"/>
    <w:rsid w:val="00B50BF2"/>
    <w:rsid w:val="00B51A72"/>
    <w:rsid w:val="00B52FE1"/>
    <w:rsid w:val="00B5419B"/>
    <w:rsid w:val="00B543FE"/>
    <w:rsid w:val="00B560B7"/>
    <w:rsid w:val="00B56E27"/>
    <w:rsid w:val="00B63AA2"/>
    <w:rsid w:val="00B63F4B"/>
    <w:rsid w:val="00B671FC"/>
    <w:rsid w:val="00B74A91"/>
    <w:rsid w:val="00B75F8B"/>
    <w:rsid w:val="00B773BF"/>
    <w:rsid w:val="00B77CDF"/>
    <w:rsid w:val="00B816CA"/>
    <w:rsid w:val="00B82007"/>
    <w:rsid w:val="00B83089"/>
    <w:rsid w:val="00B86974"/>
    <w:rsid w:val="00B90893"/>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589B"/>
    <w:rsid w:val="00BD203A"/>
    <w:rsid w:val="00BD2655"/>
    <w:rsid w:val="00BE2FB5"/>
    <w:rsid w:val="00BE43FB"/>
    <w:rsid w:val="00BE56D3"/>
    <w:rsid w:val="00BE5A8E"/>
    <w:rsid w:val="00BE5DD1"/>
    <w:rsid w:val="00BE657C"/>
    <w:rsid w:val="00BE66A3"/>
    <w:rsid w:val="00BE6A26"/>
    <w:rsid w:val="00BE6D8D"/>
    <w:rsid w:val="00BF02E8"/>
    <w:rsid w:val="00BF1726"/>
    <w:rsid w:val="00BF314D"/>
    <w:rsid w:val="00BF79FC"/>
    <w:rsid w:val="00C001C8"/>
    <w:rsid w:val="00C024E4"/>
    <w:rsid w:val="00C067D0"/>
    <w:rsid w:val="00C07845"/>
    <w:rsid w:val="00C07B92"/>
    <w:rsid w:val="00C109B9"/>
    <w:rsid w:val="00C11AFE"/>
    <w:rsid w:val="00C1486F"/>
    <w:rsid w:val="00C16279"/>
    <w:rsid w:val="00C20161"/>
    <w:rsid w:val="00C21086"/>
    <w:rsid w:val="00C24455"/>
    <w:rsid w:val="00C24DEB"/>
    <w:rsid w:val="00C2522F"/>
    <w:rsid w:val="00C26131"/>
    <w:rsid w:val="00C2782D"/>
    <w:rsid w:val="00C302FC"/>
    <w:rsid w:val="00C308D0"/>
    <w:rsid w:val="00C3110D"/>
    <w:rsid w:val="00C33FE7"/>
    <w:rsid w:val="00C34345"/>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48DC"/>
    <w:rsid w:val="00C65572"/>
    <w:rsid w:val="00C66AAA"/>
    <w:rsid w:val="00C67BA8"/>
    <w:rsid w:val="00C70A40"/>
    <w:rsid w:val="00C721E9"/>
    <w:rsid w:val="00C7342E"/>
    <w:rsid w:val="00C742FD"/>
    <w:rsid w:val="00C74305"/>
    <w:rsid w:val="00C74DBC"/>
    <w:rsid w:val="00C81A5E"/>
    <w:rsid w:val="00C8368C"/>
    <w:rsid w:val="00C836A9"/>
    <w:rsid w:val="00C84AAC"/>
    <w:rsid w:val="00C8581B"/>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D57C1"/>
    <w:rsid w:val="00CE0238"/>
    <w:rsid w:val="00CE075F"/>
    <w:rsid w:val="00CE0FBE"/>
    <w:rsid w:val="00CE1521"/>
    <w:rsid w:val="00CE2D20"/>
    <w:rsid w:val="00CE39F0"/>
    <w:rsid w:val="00CE7210"/>
    <w:rsid w:val="00CF05AB"/>
    <w:rsid w:val="00CF308D"/>
    <w:rsid w:val="00CF4FD6"/>
    <w:rsid w:val="00CF635D"/>
    <w:rsid w:val="00CF6F16"/>
    <w:rsid w:val="00D00A7E"/>
    <w:rsid w:val="00D0598F"/>
    <w:rsid w:val="00D06582"/>
    <w:rsid w:val="00D07C42"/>
    <w:rsid w:val="00D10B8D"/>
    <w:rsid w:val="00D16054"/>
    <w:rsid w:val="00D21323"/>
    <w:rsid w:val="00D2367C"/>
    <w:rsid w:val="00D23A84"/>
    <w:rsid w:val="00D24309"/>
    <w:rsid w:val="00D264E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9EF"/>
    <w:rsid w:val="00D56EA3"/>
    <w:rsid w:val="00D62BB8"/>
    <w:rsid w:val="00D64C8D"/>
    <w:rsid w:val="00D655F2"/>
    <w:rsid w:val="00D66E74"/>
    <w:rsid w:val="00D6741E"/>
    <w:rsid w:val="00D67B0B"/>
    <w:rsid w:val="00D80E0F"/>
    <w:rsid w:val="00D81EB7"/>
    <w:rsid w:val="00D8290E"/>
    <w:rsid w:val="00D865DD"/>
    <w:rsid w:val="00D8784C"/>
    <w:rsid w:val="00D90591"/>
    <w:rsid w:val="00D92BE2"/>
    <w:rsid w:val="00D9332E"/>
    <w:rsid w:val="00D93424"/>
    <w:rsid w:val="00DA22C2"/>
    <w:rsid w:val="00DA2FF2"/>
    <w:rsid w:val="00DA3672"/>
    <w:rsid w:val="00DA61F3"/>
    <w:rsid w:val="00DA7A30"/>
    <w:rsid w:val="00DB0B23"/>
    <w:rsid w:val="00DB26C6"/>
    <w:rsid w:val="00DB6070"/>
    <w:rsid w:val="00DB71C4"/>
    <w:rsid w:val="00DC3584"/>
    <w:rsid w:val="00DC7911"/>
    <w:rsid w:val="00DC7B27"/>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06E98"/>
    <w:rsid w:val="00E105ED"/>
    <w:rsid w:val="00E171EB"/>
    <w:rsid w:val="00E178EB"/>
    <w:rsid w:val="00E221ED"/>
    <w:rsid w:val="00E2414E"/>
    <w:rsid w:val="00E25467"/>
    <w:rsid w:val="00E32D84"/>
    <w:rsid w:val="00E3368B"/>
    <w:rsid w:val="00E33883"/>
    <w:rsid w:val="00E33B78"/>
    <w:rsid w:val="00E35E7B"/>
    <w:rsid w:val="00E37835"/>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3FCD"/>
    <w:rsid w:val="00E671F2"/>
    <w:rsid w:val="00E7087E"/>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B66C2"/>
    <w:rsid w:val="00EC03FC"/>
    <w:rsid w:val="00EC04F0"/>
    <w:rsid w:val="00EC27AF"/>
    <w:rsid w:val="00EC34DD"/>
    <w:rsid w:val="00EC66E4"/>
    <w:rsid w:val="00ED0BE2"/>
    <w:rsid w:val="00ED15DB"/>
    <w:rsid w:val="00ED1D62"/>
    <w:rsid w:val="00EE130F"/>
    <w:rsid w:val="00EE230C"/>
    <w:rsid w:val="00EE2B27"/>
    <w:rsid w:val="00EE3CE4"/>
    <w:rsid w:val="00EE4171"/>
    <w:rsid w:val="00EE5143"/>
    <w:rsid w:val="00EE6186"/>
    <w:rsid w:val="00EE785A"/>
    <w:rsid w:val="00EF275C"/>
    <w:rsid w:val="00EF35C2"/>
    <w:rsid w:val="00EF7318"/>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64A5"/>
    <w:rsid w:val="00F36E2B"/>
    <w:rsid w:val="00F40A01"/>
    <w:rsid w:val="00F4169F"/>
    <w:rsid w:val="00F4295D"/>
    <w:rsid w:val="00F50876"/>
    <w:rsid w:val="00F50C61"/>
    <w:rsid w:val="00F534A9"/>
    <w:rsid w:val="00F53A0A"/>
    <w:rsid w:val="00F53ACF"/>
    <w:rsid w:val="00F5616C"/>
    <w:rsid w:val="00F56DF6"/>
    <w:rsid w:val="00F60D04"/>
    <w:rsid w:val="00F64707"/>
    <w:rsid w:val="00F649C5"/>
    <w:rsid w:val="00F67674"/>
    <w:rsid w:val="00F677FD"/>
    <w:rsid w:val="00F707A7"/>
    <w:rsid w:val="00F71E1D"/>
    <w:rsid w:val="00F7610F"/>
    <w:rsid w:val="00F76693"/>
    <w:rsid w:val="00F8133B"/>
    <w:rsid w:val="00F8146C"/>
    <w:rsid w:val="00F827EA"/>
    <w:rsid w:val="00F82E48"/>
    <w:rsid w:val="00F83A89"/>
    <w:rsid w:val="00F83D19"/>
    <w:rsid w:val="00F844CE"/>
    <w:rsid w:val="00F850CC"/>
    <w:rsid w:val="00F85AFF"/>
    <w:rsid w:val="00F87921"/>
    <w:rsid w:val="00F87DE9"/>
    <w:rsid w:val="00F87F2F"/>
    <w:rsid w:val="00F9702B"/>
    <w:rsid w:val="00F977B0"/>
    <w:rsid w:val="00FA19B3"/>
    <w:rsid w:val="00FA293D"/>
    <w:rsid w:val="00FA4FA8"/>
    <w:rsid w:val="00FB12DD"/>
    <w:rsid w:val="00FB14B4"/>
    <w:rsid w:val="00FB5DD6"/>
    <w:rsid w:val="00FB6E05"/>
    <w:rsid w:val="00FB7318"/>
    <w:rsid w:val="00FC0007"/>
    <w:rsid w:val="00FC1713"/>
    <w:rsid w:val="00FC3B6B"/>
    <w:rsid w:val="00FC6FD6"/>
    <w:rsid w:val="00FD37CB"/>
    <w:rsid w:val="00FD6B2C"/>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00"/>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D2367C"/>
    <w:rPr>
      <w:sz w:val="20"/>
    </w:rPr>
  </w:style>
  <w:style w:type="character" w:customStyle="1" w:styleId="FootnoteTextChar">
    <w:name w:val="Footnote Text Char"/>
    <w:basedOn w:val="DefaultParagraphFont"/>
    <w:link w:val="FootnoteText"/>
    <w:uiPriority w:val="99"/>
    <w:semiHidden/>
    <w:locked/>
    <w:rsid w:val="00D2367C"/>
    <w:rPr>
      <w:rFonts w:ascii="Tms Rmn" w:hAnsi="Tms Rmn" w:cs="Times New Roman"/>
      <w:sz w:val="20"/>
      <w:szCs w:val="20"/>
      <w:lang w:eastAsia="ru-RU"/>
    </w:rPr>
  </w:style>
  <w:style w:type="character" w:styleId="FootnoteReference">
    <w:name w:val="footnote reference"/>
    <w:basedOn w:val="DefaultParagraphFont"/>
    <w:uiPriority w:val="99"/>
    <w:semiHidden/>
    <w:rsid w:val="00D2367C"/>
    <w:rPr>
      <w:rFonts w:cs="Times New Roman"/>
      <w:vertAlign w:val="superscript"/>
    </w:rPr>
  </w:style>
  <w:style w:type="paragraph" w:customStyle="1" w:styleId="a">
    <w:name w:val="Знак"/>
    <w:basedOn w:val="Normal"/>
    <w:uiPriority w:val="99"/>
    <w:rsid w:val="0096689B"/>
    <w:pPr>
      <w:spacing w:before="100" w:beforeAutospacing="1" w:after="100" w:afterAutospacing="1"/>
      <w:ind w:firstLine="0"/>
    </w:pPr>
    <w:rPr>
      <w:rFonts w:ascii="Tahoma" w:hAnsi="Tahoma"/>
      <w:sz w:val="20"/>
      <w:lang w:val="en-US" w:eastAsia="en-US"/>
    </w:rPr>
  </w:style>
  <w:style w:type="paragraph" w:customStyle="1" w:styleId="1">
    <w:name w:val="Абзац списка1"/>
    <w:basedOn w:val="Normal"/>
    <w:uiPriority w:val="99"/>
    <w:rsid w:val="00102F6C"/>
    <w:pPr>
      <w:spacing w:after="200" w:line="276" w:lineRule="auto"/>
      <w:ind w:left="720" w:firstLine="0"/>
      <w:jc w:val="left"/>
    </w:pPr>
    <w:rPr>
      <w:rFonts w:ascii="Calibri" w:hAnsi="Calibri"/>
      <w:sz w:val="22"/>
      <w:szCs w:val="22"/>
    </w:rPr>
  </w:style>
  <w:style w:type="character" w:styleId="FollowedHyperlink">
    <w:name w:val="FollowedHyperlink"/>
    <w:basedOn w:val="DefaultParagraphFont"/>
    <w:uiPriority w:val="99"/>
    <w:rsid w:val="003E35E0"/>
    <w:rPr>
      <w:rFonts w:cs="Times New Roman"/>
      <w:color w:val="800080"/>
      <w:u w:val="single"/>
    </w:rPr>
  </w:style>
  <w:style w:type="character" w:customStyle="1" w:styleId="ConsPlusNormal0">
    <w:name w:val="ConsPlusNormal Знак"/>
    <w:link w:val="ConsPlusNormal"/>
    <w:uiPriority w:val="99"/>
    <w:locked/>
    <w:rsid w:val="00D569EF"/>
    <w:rPr>
      <w:rFonts w:ascii="Arial" w:hAnsi="Arial"/>
      <w:sz w:val="22"/>
      <w:lang w:val="ru-RU" w:eastAsia="ru-RU"/>
    </w:rPr>
  </w:style>
</w:styles>
</file>

<file path=word/webSettings.xml><?xml version="1.0" encoding="utf-8"?>
<w:webSettings xmlns:r="http://schemas.openxmlformats.org/officeDocument/2006/relationships" xmlns:w="http://schemas.openxmlformats.org/wordprocessingml/2006/main">
  <w:divs>
    <w:div w:id="1498303076">
      <w:marLeft w:val="0"/>
      <w:marRight w:val="0"/>
      <w:marTop w:val="0"/>
      <w:marBottom w:val="0"/>
      <w:divBdr>
        <w:top w:val="none" w:sz="0" w:space="0" w:color="auto"/>
        <w:left w:val="none" w:sz="0" w:space="0" w:color="auto"/>
        <w:bottom w:val="none" w:sz="0" w:space="0" w:color="auto"/>
        <w:right w:val="none" w:sz="0" w:space="0" w:color="auto"/>
      </w:divBdr>
    </w:div>
    <w:div w:id="1498303077">
      <w:marLeft w:val="0"/>
      <w:marRight w:val="0"/>
      <w:marTop w:val="0"/>
      <w:marBottom w:val="0"/>
      <w:divBdr>
        <w:top w:val="none" w:sz="0" w:space="0" w:color="auto"/>
        <w:left w:val="none" w:sz="0" w:space="0" w:color="auto"/>
        <w:bottom w:val="none" w:sz="0" w:space="0" w:color="auto"/>
        <w:right w:val="none" w:sz="0" w:space="0" w:color="auto"/>
      </w:divBdr>
    </w:div>
    <w:div w:id="1498303078">
      <w:marLeft w:val="0"/>
      <w:marRight w:val="0"/>
      <w:marTop w:val="0"/>
      <w:marBottom w:val="0"/>
      <w:divBdr>
        <w:top w:val="none" w:sz="0" w:space="0" w:color="auto"/>
        <w:left w:val="none" w:sz="0" w:space="0" w:color="auto"/>
        <w:bottom w:val="none" w:sz="0" w:space="0" w:color="auto"/>
        <w:right w:val="none" w:sz="0" w:space="0" w:color="auto"/>
      </w:divBdr>
    </w:div>
    <w:div w:id="1498303079">
      <w:marLeft w:val="0"/>
      <w:marRight w:val="0"/>
      <w:marTop w:val="0"/>
      <w:marBottom w:val="0"/>
      <w:divBdr>
        <w:top w:val="none" w:sz="0" w:space="0" w:color="auto"/>
        <w:left w:val="none" w:sz="0" w:space="0" w:color="auto"/>
        <w:bottom w:val="none" w:sz="0" w:space="0" w:color="auto"/>
        <w:right w:val="none" w:sz="0" w:space="0" w:color="auto"/>
      </w:divBdr>
    </w:div>
    <w:div w:id="1498303080">
      <w:marLeft w:val="0"/>
      <w:marRight w:val="0"/>
      <w:marTop w:val="0"/>
      <w:marBottom w:val="0"/>
      <w:divBdr>
        <w:top w:val="none" w:sz="0" w:space="0" w:color="auto"/>
        <w:left w:val="none" w:sz="0" w:space="0" w:color="auto"/>
        <w:bottom w:val="none" w:sz="0" w:space="0" w:color="auto"/>
        <w:right w:val="none" w:sz="0" w:space="0" w:color="auto"/>
      </w:divBdr>
    </w:div>
    <w:div w:id="1498303081">
      <w:marLeft w:val="0"/>
      <w:marRight w:val="0"/>
      <w:marTop w:val="0"/>
      <w:marBottom w:val="0"/>
      <w:divBdr>
        <w:top w:val="none" w:sz="0" w:space="0" w:color="auto"/>
        <w:left w:val="none" w:sz="0" w:space="0" w:color="auto"/>
        <w:bottom w:val="none" w:sz="0" w:space="0" w:color="auto"/>
        <w:right w:val="none" w:sz="0" w:space="0" w:color="auto"/>
      </w:divBdr>
    </w:div>
    <w:div w:id="1498303082">
      <w:marLeft w:val="0"/>
      <w:marRight w:val="0"/>
      <w:marTop w:val="0"/>
      <w:marBottom w:val="0"/>
      <w:divBdr>
        <w:top w:val="none" w:sz="0" w:space="0" w:color="auto"/>
        <w:left w:val="none" w:sz="0" w:space="0" w:color="auto"/>
        <w:bottom w:val="none" w:sz="0" w:space="0" w:color="auto"/>
        <w:right w:val="none" w:sz="0" w:space="0" w:color="auto"/>
      </w:divBdr>
    </w:div>
    <w:div w:id="1498303083">
      <w:marLeft w:val="0"/>
      <w:marRight w:val="0"/>
      <w:marTop w:val="0"/>
      <w:marBottom w:val="0"/>
      <w:divBdr>
        <w:top w:val="none" w:sz="0" w:space="0" w:color="auto"/>
        <w:left w:val="none" w:sz="0" w:space="0" w:color="auto"/>
        <w:bottom w:val="none" w:sz="0" w:space="0" w:color="auto"/>
        <w:right w:val="none" w:sz="0" w:space="0" w:color="auto"/>
      </w:divBdr>
    </w:div>
    <w:div w:id="1498303084">
      <w:marLeft w:val="0"/>
      <w:marRight w:val="0"/>
      <w:marTop w:val="0"/>
      <w:marBottom w:val="0"/>
      <w:divBdr>
        <w:top w:val="none" w:sz="0" w:space="0" w:color="auto"/>
        <w:left w:val="none" w:sz="0" w:space="0" w:color="auto"/>
        <w:bottom w:val="none" w:sz="0" w:space="0" w:color="auto"/>
        <w:right w:val="none" w:sz="0" w:space="0" w:color="auto"/>
      </w:divBdr>
    </w:div>
    <w:div w:id="1498303085">
      <w:marLeft w:val="0"/>
      <w:marRight w:val="0"/>
      <w:marTop w:val="0"/>
      <w:marBottom w:val="0"/>
      <w:divBdr>
        <w:top w:val="none" w:sz="0" w:space="0" w:color="auto"/>
        <w:left w:val="none" w:sz="0" w:space="0" w:color="auto"/>
        <w:bottom w:val="none" w:sz="0" w:space="0" w:color="auto"/>
        <w:right w:val="none" w:sz="0" w:space="0" w:color="auto"/>
      </w:divBdr>
    </w:div>
    <w:div w:id="1498303086">
      <w:marLeft w:val="0"/>
      <w:marRight w:val="0"/>
      <w:marTop w:val="0"/>
      <w:marBottom w:val="0"/>
      <w:divBdr>
        <w:top w:val="none" w:sz="0" w:space="0" w:color="auto"/>
        <w:left w:val="none" w:sz="0" w:space="0" w:color="auto"/>
        <w:bottom w:val="none" w:sz="0" w:space="0" w:color="auto"/>
        <w:right w:val="none" w:sz="0" w:space="0" w:color="auto"/>
      </w:divBdr>
    </w:div>
    <w:div w:id="1498303087">
      <w:marLeft w:val="0"/>
      <w:marRight w:val="0"/>
      <w:marTop w:val="0"/>
      <w:marBottom w:val="0"/>
      <w:divBdr>
        <w:top w:val="none" w:sz="0" w:space="0" w:color="auto"/>
        <w:left w:val="none" w:sz="0" w:space="0" w:color="auto"/>
        <w:bottom w:val="none" w:sz="0" w:space="0" w:color="auto"/>
        <w:right w:val="none" w:sz="0" w:space="0" w:color="auto"/>
      </w:divBdr>
    </w:div>
    <w:div w:id="1498303088">
      <w:marLeft w:val="0"/>
      <w:marRight w:val="0"/>
      <w:marTop w:val="0"/>
      <w:marBottom w:val="0"/>
      <w:divBdr>
        <w:top w:val="none" w:sz="0" w:space="0" w:color="auto"/>
        <w:left w:val="none" w:sz="0" w:space="0" w:color="auto"/>
        <w:bottom w:val="none" w:sz="0" w:space="0" w:color="auto"/>
        <w:right w:val="none" w:sz="0" w:space="0" w:color="auto"/>
      </w:divBdr>
    </w:div>
    <w:div w:id="1498303089">
      <w:marLeft w:val="0"/>
      <w:marRight w:val="0"/>
      <w:marTop w:val="0"/>
      <w:marBottom w:val="0"/>
      <w:divBdr>
        <w:top w:val="none" w:sz="0" w:space="0" w:color="auto"/>
        <w:left w:val="none" w:sz="0" w:space="0" w:color="auto"/>
        <w:bottom w:val="none" w:sz="0" w:space="0" w:color="auto"/>
        <w:right w:val="none" w:sz="0" w:space="0" w:color="auto"/>
      </w:divBdr>
    </w:div>
    <w:div w:id="149830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1595</TotalTime>
  <Pages>31</Pages>
  <Words>10147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 администрации __________ (наименование муниципального образования Иркутской области) от «___» _____________ 2015 года</dc:title>
  <dc:subject/>
  <dc:creator>Ангелина В. Рим</dc:creator>
  <cp:keywords/>
  <dc:description/>
  <cp:lastModifiedBy>UserXP</cp:lastModifiedBy>
  <cp:revision>19</cp:revision>
  <cp:lastPrinted>2016-02-26T01:00:00Z</cp:lastPrinted>
  <dcterms:created xsi:type="dcterms:W3CDTF">2016-02-01T00:22:00Z</dcterms:created>
  <dcterms:modified xsi:type="dcterms:W3CDTF">2016-06-02T07:07:00Z</dcterms:modified>
</cp:coreProperties>
</file>